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6669FF" w14:textId="77777777" w:rsidR="00D42BA3" w:rsidRPr="001105F7" w:rsidRDefault="004E1812" w:rsidP="004E1812">
      <w:pPr>
        <w:jc w:val="right"/>
        <w:rPr>
          <w:rFonts w:ascii="BIZ UD明朝 Medium" w:eastAsia="BIZ UD明朝 Medium" w:hAnsi="BIZ UD明朝 Medium"/>
          <w:sz w:val="22"/>
          <w:szCs w:val="22"/>
        </w:rPr>
      </w:pPr>
      <w:r w:rsidRPr="007D6123">
        <w:rPr>
          <w:rFonts w:ascii="BIZ UD明朝 Medium" w:eastAsia="BIZ UD明朝 Medium" w:hAnsi="BIZ UD明朝 Medium" w:cs="HG丸ｺﾞｼｯｸM-PRO" w:hint="eastAsia"/>
          <w:bCs/>
          <w:spacing w:val="37"/>
          <w:kern w:val="0"/>
          <w:sz w:val="22"/>
          <w:szCs w:val="22"/>
          <w:fitText w:val="1320" w:id="-1773391104"/>
        </w:rPr>
        <w:t>【</w:t>
      </w:r>
      <w:r w:rsidR="00D42BA3" w:rsidRPr="007D6123">
        <w:rPr>
          <w:rFonts w:ascii="BIZ UD明朝 Medium" w:eastAsia="BIZ UD明朝 Medium" w:hAnsi="BIZ UD明朝 Medium" w:cs="HG丸ｺﾞｼｯｸM-PRO"/>
          <w:bCs/>
          <w:spacing w:val="37"/>
          <w:kern w:val="0"/>
          <w:sz w:val="22"/>
          <w:szCs w:val="22"/>
          <w:fitText w:val="1320" w:id="-1773391104"/>
        </w:rPr>
        <w:t>別紙</w:t>
      </w:r>
      <w:r w:rsidR="00677246" w:rsidRPr="007D6123">
        <w:rPr>
          <w:rFonts w:ascii="BIZ UD明朝 Medium" w:eastAsia="BIZ UD明朝 Medium" w:hAnsi="BIZ UD明朝 Medium" w:cs="HG丸ｺﾞｼｯｸM-PRO" w:hint="eastAsia"/>
          <w:bCs/>
          <w:spacing w:val="37"/>
          <w:kern w:val="0"/>
          <w:sz w:val="22"/>
          <w:szCs w:val="22"/>
          <w:fitText w:val="1320" w:id="-1773391104"/>
        </w:rPr>
        <w:t>1</w:t>
      </w:r>
      <w:r w:rsidRPr="007D6123">
        <w:rPr>
          <w:rFonts w:ascii="BIZ UD明朝 Medium" w:eastAsia="BIZ UD明朝 Medium" w:hAnsi="BIZ UD明朝 Medium" w:cs="HG丸ｺﾞｼｯｸM-PRO" w:hint="eastAsia"/>
          <w:bCs/>
          <w:spacing w:val="-1"/>
          <w:kern w:val="0"/>
          <w:sz w:val="22"/>
          <w:szCs w:val="22"/>
          <w:fitText w:val="1320" w:id="-1773391104"/>
        </w:rPr>
        <w:t>】</w:t>
      </w:r>
    </w:p>
    <w:p w14:paraId="4DFD17E1" w14:textId="77777777" w:rsidR="00D42BA3" w:rsidRPr="001105F7" w:rsidRDefault="00D42BA3" w:rsidP="004E1812">
      <w:pPr>
        <w:spacing w:line="360" w:lineRule="auto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1105F7">
        <w:rPr>
          <w:rFonts w:ascii="BIZ UD明朝 Medium" w:eastAsia="BIZ UD明朝 Medium" w:hAnsi="BIZ UD明朝 Medium" w:cs="HG丸ｺﾞｼｯｸM-PRO"/>
          <w:b/>
          <w:spacing w:val="10"/>
          <w:sz w:val="28"/>
          <w:szCs w:val="28"/>
        </w:rPr>
        <w:t>委託業務内容（窓口サービス</w:t>
      </w:r>
      <w:r w:rsidRPr="001105F7">
        <w:rPr>
          <w:rFonts w:ascii="BIZ UD明朝 Medium" w:eastAsia="BIZ UD明朝 Medium" w:hAnsi="BIZ UD明朝 Medium" w:cs="HG丸ｺﾞｼｯｸM-PRO"/>
          <w:b/>
          <w:spacing w:val="2"/>
          <w:sz w:val="28"/>
          <w:szCs w:val="28"/>
        </w:rPr>
        <w:t>）</w:t>
      </w:r>
    </w:p>
    <w:p w14:paraId="0189EE14" w14:textId="77777777" w:rsidR="00D42BA3" w:rsidRPr="001105F7" w:rsidRDefault="00D42BA3" w:rsidP="004E1812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1105F7">
        <w:rPr>
          <w:rFonts w:ascii="BIZ UD明朝 Medium" w:eastAsia="BIZ UD明朝 Medium" w:hAnsi="BIZ UD明朝 Medium" w:cs="HG丸ｺﾞｼｯｸM-PRO"/>
          <w:sz w:val="22"/>
          <w:szCs w:val="22"/>
        </w:rPr>
        <w:t>各業務処理の詳細については、甲が提供する「板橋区立図書館窓口マニュアル」及び必要に応じて提示する書面等によるものとする。</w:t>
      </w:r>
    </w:p>
    <w:p w14:paraId="237F38DA" w14:textId="77777777" w:rsidR="00D42BA3" w:rsidRPr="001105F7" w:rsidRDefault="00D42BA3" w:rsidP="00A756CB">
      <w:pPr>
        <w:spacing w:line="200" w:lineRule="exact"/>
        <w:rPr>
          <w:rFonts w:ascii="BIZ UD明朝 Medium" w:eastAsia="BIZ UD明朝 Medium" w:hAnsi="BIZ UD明朝 Medium" w:cs="HG丸ｺﾞｼｯｸM-PRO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42" w:type="dxa"/>
          <w:left w:w="99" w:type="dxa"/>
          <w:bottom w:w="142" w:type="dxa"/>
          <w:right w:w="99" w:type="dxa"/>
        </w:tblCellMar>
        <w:tblLook w:val="0000" w:firstRow="0" w:lastRow="0" w:firstColumn="0" w:lastColumn="0" w:noHBand="0" w:noVBand="0"/>
      </w:tblPr>
      <w:tblGrid>
        <w:gridCol w:w="1910"/>
        <w:gridCol w:w="7441"/>
      </w:tblGrid>
      <w:tr w:rsidR="000257ED" w:rsidRPr="001105F7" w14:paraId="22E80F05" w14:textId="77777777" w:rsidTr="00F040B1">
        <w:trPr>
          <w:jc w:val="center"/>
        </w:trPr>
        <w:tc>
          <w:tcPr>
            <w:tcW w:w="1910" w:type="dxa"/>
            <w:shd w:val="clear" w:color="auto" w:fill="auto"/>
            <w:vAlign w:val="center"/>
          </w:tcPr>
          <w:p w14:paraId="62B4D6E4" w14:textId="77777777" w:rsidR="00D42BA3" w:rsidRPr="001105F7" w:rsidRDefault="00D42BA3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pacing w:val="63"/>
                <w:sz w:val="22"/>
                <w:szCs w:val="22"/>
              </w:rPr>
              <w:t>業務項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目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4EA4CA0C" w14:textId="77777777" w:rsidR="00D42BA3" w:rsidRPr="001105F7" w:rsidRDefault="00D42BA3" w:rsidP="004E1812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pacing w:val="82"/>
                <w:kern w:val="0"/>
                <w:sz w:val="22"/>
                <w:szCs w:val="22"/>
                <w:fitText w:val="1760" w:id="-1773390592"/>
              </w:rPr>
              <w:t>業務の概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pacing w:val="2"/>
                <w:kern w:val="0"/>
                <w:sz w:val="22"/>
                <w:szCs w:val="22"/>
                <w:fitText w:val="1760" w:id="-1773390592"/>
              </w:rPr>
              <w:t>要</w:t>
            </w:r>
          </w:p>
        </w:tc>
      </w:tr>
      <w:tr w:rsidR="000257ED" w:rsidRPr="001105F7" w14:paraId="18206DA3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3B94F26E" w14:textId="77777777" w:rsidR="004E1812" w:rsidRPr="001105F7" w:rsidRDefault="00D42BA3" w:rsidP="004E1812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１</w:t>
            </w:r>
          </w:p>
          <w:p w14:paraId="5C2547F7" w14:textId="77777777" w:rsidR="00D42BA3" w:rsidRPr="001105F7" w:rsidRDefault="00D42BA3" w:rsidP="004E1812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利用者登録等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1D46BF0D" w14:textId="77777777" w:rsidR="00D42BA3" w:rsidRPr="001105F7" w:rsidRDefault="004E1812" w:rsidP="00A665B6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新規登録（個人）</w:t>
            </w:r>
          </w:p>
          <w:p w14:paraId="3E1C13EA" w14:textId="77777777" w:rsidR="004E1812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①「利用者登録票」の受付</w:t>
            </w:r>
          </w:p>
          <w:p w14:paraId="5634C8B4" w14:textId="77777777" w:rsidR="004E1812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②</w:t>
            </w:r>
            <w:r w:rsidR="004E1812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="00B47B77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申込者住所地等の書類確認、図書館システムへのデータ入力</w:t>
            </w:r>
          </w:p>
          <w:p w14:paraId="42049348" w14:textId="77777777" w:rsidR="004E1812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③</w:t>
            </w:r>
            <w:r w:rsidR="004E1812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内容の点検</w:t>
            </w:r>
          </w:p>
          <w:p w14:paraId="44930E98" w14:textId="77777777" w:rsidR="00D42BA3" w:rsidRPr="001105F7" w:rsidRDefault="00D42BA3" w:rsidP="000257ED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④</w:t>
            </w:r>
            <w:r w:rsidR="004E1812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利用カードの発行、利用案内等</w:t>
            </w:r>
          </w:p>
          <w:p w14:paraId="58A3A41A" w14:textId="77777777" w:rsidR="00D42BA3" w:rsidRPr="001105F7" w:rsidRDefault="004E1812" w:rsidP="00A665B6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</w:t>
            </w:r>
            <w:r w:rsidR="00A665B6"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新規登録（団体）</w:t>
            </w:r>
          </w:p>
          <w:p w14:paraId="18DB4CD8" w14:textId="77777777" w:rsidR="00A665B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①「団体貸出登録申請書」の受付及び甲への引継ぎ（団体の資格審査は甲が行う）</w:t>
            </w:r>
          </w:p>
          <w:p w14:paraId="301FB451" w14:textId="77777777" w:rsidR="00A665B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②</w:t>
            </w:r>
            <w:r w:rsidR="00A665B6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利用カードの発行、利用案内等</w:t>
            </w:r>
          </w:p>
          <w:p w14:paraId="4B554398" w14:textId="77777777" w:rsidR="00D42BA3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③</w:t>
            </w:r>
            <w:r w:rsidR="00A665B6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団体から申し出があった場合は初期パスワード交付</w:t>
            </w:r>
          </w:p>
          <w:p w14:paraId="210EF297" w14:textId="77777777" w:rsidR="00D42BA3" w:rsidRPr="001105F7" w:rsidRDefault="00A665B6" w:rsidP="00A665B6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（３）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新規登録（障がい者）</w:t>
            </w:r>
          </w:p>
          <w:p w14:paraId="557D5290" w14:textId="77777777" w:rsidR="00A665B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①「利用者登録票」の受付</w:t>
            </w:r>
          </w:p>
          <w:p w14:paraId="43D531A2" w14:textId="77777777" w:rsidR="00A665B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②</w:t>
            </w:r>
            <w:r w:rsidR="00A665B6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申込者住所地等の書類確認、身体障害者手帳等による要件確認、図書館システムへのデータ入力、入力内容の点検</w:t>
            </w:r>
          </w:p>
          <w:p w14:paraId="64DDED17" w14:textId="77777777" w:rsidR="006600F6" w:rsidRPr="001105F7" w:rsidRDefault="00D42BA3" w:rsidP="000257ED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③</w:t>
            </w:r>
            <w:r w:rsidR="00A665B6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利用カードの発行、利用案内等</w:t>
            </w:r>
          </w:p>
          <w:p w14:paraId="30DD7202" w14:textId="77777777" w:rsidR="00D42BA3" w:rsidRPr="001105F7" w:rsidRDefault="000257ED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④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「障がい者等サービス登録票」の受付及び甲への引き継ぎ（サービスの資格審査は甲が行う）</w:t>
            </w:r>
          </w:p>
          <w:p w14:paraId="3A6B8AB9" w14:textId="77777777" w:rsidR="006600F6" w:rsidRPr="001105F7" w:rsidRDefault="006600F6" w:rsidP="006600F6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（４）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登録内容変更</w:t>
            </w:r>
          </w:p>
          <w:p w14:paraId="4AB5A66F" w14:textId="77777777" w:rsidR="006600F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①「利用者登録変更届／再交付申請書」の受付</w:t>
            </w:r>
          </w:p>
          <w:p w14:paraId="35BED840" w14:textId="77777777" w:rsidR="006600F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②</w:t>
            </w:r>
            <w:r w:rsidR="006600F6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変更内容確認（住所等）、登録データ更新、入力内容の点検</w:t>
            </w:r>
          </w:p>
          <w:p w14:paraId="757AE69D" w14:textId="77777777" w:rsidR="006600F6" w:rsidRPr="001105F7" w:rsidRDefault="006600F6" w:rsidP="006600F6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（５）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利用カードの再発行</w:t>
            </w:r>
          </w:p>
          <w:p w14:paraId="06EE0D4D" w14:textId="77777777" w:rsidR="006600F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①「利用者登録変更届／再交付申請書」の受付</w:t>
            </w:r>
          </w:p>
          <w:p w14:paraId="7580E49D" w14:textId="77777777" w:rsidR="006600F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②</w:t>
            </w:r>
            <w:r w:rsidR="006600F6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登録データ確認、登録データ更新、入力データの点検</w:t>
            </w:r>
          </w:p>
          <w:p w14:paraId="6CCF4A3A" w14:textId="77777777" w:rsidR="006600F6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③</w:t>
            </w:r>
            <w:r w:rsidR="006600F6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利用カード再発行</w:t>
            </w:r>
          </w:p>
          <w:p w14:paraId="675F8230" w14:textId="77777777" w:rsidR="00D42BA3" w:rsidRPr="001105F7" w:rsidRDefault="00A756CB" w:rsidP="00A756CB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（６）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その他</w:t>
            </w:r>
          </w:p>
          <w:p w14:paraId="561253A9" w14:textId="77777777" w:rsidR="00D42BA3" w:rsidRPr="001105F7" w:rsidRDefault="00D42BA3" w:rsidP="00055E6D">
            <w:pPr>
              <w:ind w:leftChars="141" w:left="29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利用カードの紛失や盗難があった場合の処理</w:t>
            </w:r>
            <w:r w:rsidR="003338CC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等</w:t>
            </w:r>
          </w:p>
        </w:tc>
      </w:tr>
      <w:tr w:rsidR="000257ED" w:rsidRPr="001105F7" w14:paraId="77863DD3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2F1AC7A1" w14:textId="77777777" w:rsidR="00D42BA3" w:rsidRPr="001105F7" w:rsidRDefault="00D42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２</w:t>
            </w:r>
          </w:p>
          <w:p w14:paraId="316934EB" w14:textId="77777777" w:rsidR="00D42BA3" w:rsidRPr="001105F7" w:rsidRDefault="00D42BA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資料の貸出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2C1FF583" w14:textId="77777777" w:rsidR="00D42BA3" w:rsidRPr="001105F7" w:rsidRDefault="00A756CB" w:rsidP="00A756CB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</w:t>
            </w:r>
            <w:r w:rsidR="00C963C3"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一般的な自動貸出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機による貸出</w:t>
            </w:r>
          </w:p>
          <w:p w14:paraId="611A69C5" w14:textId="77777777" w:rsidR="000257ED" w:rsidRPr="001105F7" w:rsidRDefault="00C963C3" w:rsidP="003338CC">
            <w:pPr>
              <w:ind w:leftChars="125" w:left="263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自動貸出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機の利用案内、補助</w:t>
            </w:r>
          </w:p>
          <w:p w14:paraId="4D5899D6" w14:textId="77777777" w:rsidR="00A756CB" w:rsidRPr="001105F7" w:rsidRDefault="00A756CB" w:rsidP="003338CC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カウンター貸出等業務</w:t>
            </w:r>
            <w:r w:rsidR="003338CC"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 xml:space="preserve">　</w:t>
            </w:r>
          </w:p>
          <w:p w14:paraId="5B127677" w14:textId="77777777" w:rsidR="00A756CB" w:rsidRPr="001105F7" w:rsidRDefault="003338CC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①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利用カード、貸出資料のバーコードスキャン</w:t>
            </w:r>
          </w:p>
          <w:p w14:paraId="6E579742" w14:textId="77777777" w:rsidR="00A756CB" w:rsidRPr="001105F7" w:rsidRDefault="003338CC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②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貸出前の資料状態、付録の有無等の現物点検</w:t>
            </w:r>
          </w:p>
          <w:p w14:paraId="3152ABA0" w14:textId="77777777" w:rsidR="00A756CB" w:rsidRPr="001105F7" w:rsidRDefault="003338CC" w:rsidP="00A756CB">
            <w:pPr>
              <w:ind w:leftChars="125" w:left="593" w:hangingChars="150" w:hanging="33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③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貸出レシートの添付</w:t>
            </w:r>
          </w:p>
          <w:p w14:paraId="4B8EDB49" w14:textId="77777777" w:rsidR="003338CC" w:rsidRPr="001105F7" w:rsidRDefault="003338CC" w:rsidP="00A756CB">
            <w:pPr>
              <w:ind w:leftChars="125" w:left="593" w:hangingChars="150" w:hanging="33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④</w:t>
            </w:r>
            <w:r w:rsidR="003E7DEA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返却遅延資料があった場合の返却有無確認、督促</w:t>
            </w:r>
          </w:p>
          <w:p w14:paraId="427F6845" w14:textId="77777777" w:rsidR="00A6359E" w:rsidRPr="001105F7" w:rsidRDefault="00A6359E" w:rsidP="00A756CB">
            <w:pPr>
              <w:ind w:leftChars="125" w:left="593" w:hangingChars="150" w:hanging="330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【カウンターのみでの貸出となる場合】</w:t>
            </w:r>
          </w:p>
          <w:p w14:paraId="2CCFF65C" w14:textId="77777777" w:rsidR="003E7DEA" w:rsidRPr="001105F7" w:rsidRDefault="003E7DEA" w:rsidP="003E7DEA">
            <w:pPr>
              <w:ind w:firstLineChars="117" w:firstLine="257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⑤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予約棚へ配架不可な資料の貸出</w:t>
            </w:r>
          </w:p>
          <w:p w14:paraId="412AF25A" w14:textId="77777777" w:rsidR="003338CC" w:rsidRPr="001105F7" w:rsidRDefault="003E7DEA" w:rsidP="00582134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>⑥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bCs/>
                <w:sz w:val="22"/>
                <w:szCs w:val="22"/>
              </w:rPr>
              <w:t xml:space="preserve"> </w:t>
            </w:r>
            <w:r w:rsidR="00D42BA3" w:rsidRPr="001105F7">
              <w:rPr>
                <w:rFonts w:ascii="BIZ UD明朝 Medium" w:eastAsia="BIZ UD明朝 Medium" w:hAnsi="BIZ UD明朝 Medium" w:cs="HG丸ｺﾞｼｯｸM-PRO"/>
                <w:bCs/>
                <w:sz w:val="22"/>
                <w:szCs w:val="22"/>
              </w:rPr>
              <w:t>利用カードを持参しなかった利用者の本人確認、貸出</w:t>
            </w:r>
          </w:p>
          <w:p w14:paraId="27A032C0" w14:textId="77777777" w:rsidR="00D42BA3" w:rsidRPr="001105F7" w:rsidRDefault="00A756CB" w:rsidP="00A756CB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（３）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貸出期間延長</w:t>
            </w: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 xml:space="preserve"> </w:t>
            </w:r>
          </w:p>
          <w:p w14:paraId="47C7B13D" w14:textId="77777777" w:rsidR="00D42BA3" w:rsidRPr="001105F7" w:rsidRDefault="00D42BA3" w:rsidP="00A756CB">
            <w:pPr>
              <w:ind w:leftChars="125" w:left="263"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当該資料の予約の有無、返却遅延点検後、相互貸借資料（区外の図書館から借受けた資料）においては現物と甲が用意する一覧表を確認のうえ、延長の可否判断をし、データ更新等の手続きを行う</w:t>
            </w:r>
          </w:p>
          <w:p w14:paraId="52E7418F" w14:textId="77777777" w:rsidR="00D42BA3" w:rsidRPr="001105F7" w:rsidRDefault="00A756CB" w:rsidP="00A756CB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lastRenderedPageBreak/>
              <w:t>（４）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電話・ファックスによる貸出期間延長</w:t>
            </w: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 xml:space="preserve"> </w:t>
            </w:r>
          </w:p>
          <w:p w14:paraId="0CCAE0F8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①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利用カード番号、利用者の登録内容確認、延長希望資料の聴取</w:t>
            </w:r>
          </w:p>
          <w:p w14:paraId="5E2551A6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②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当該資料の予約の有無、返却遅延点検後、延長可否を判断し、データ更新等の手続きを行う</w:t>
            </w:r>
          </w:p>
          <w:p w14:paraId="58BA390D" w14:textId="77777777" w:rsidR="00D42BA3" w:rsidRPr="001105F7" w:rsidRDefault="000257ED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③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ファックス申請の</w:t>
            </w:r>
            <w:r w:rsidR="00A01A3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処理及び結果の回答</w:t>
            </w:r>
          </w:p>
          <w:p w14:paraId="7B2B8933" w14:textId="77777777" w:rsidR="00D42BA3" w:rsidRPr="001105F7" w:rsidRDefault="00A756CB" w:rsidP="00A756CB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（５）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予約資料の貸出</w:t>
            </w:r>
          </w:p>
          <w:p w14:paraId="503B75CB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①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予約者の申し出を受け、利用カードと予約カード（予約割当票）及び割当資料の突合</w:t>
            </w:r>
          </w:p>
          <w:p w14:paraId="1422C7C9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②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貸出前の資料状態、付録の有無等の現物点検</w:t>
            </w:r>
          </w:p>
          <w:p w14:paraId="15573819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③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利用カードと貸出資料のバーコードスキャン</w:t>
            </w:r>
          </w:p>
          <w:p w14:paraId="4E0FD4E6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④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貸出レシートの添付</w:t>
            </w:r>
          </w:p>
          <w:p w14:paraId="50674FC6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⑤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</w:t>
            </w:r>
            <w:r w:rsidR="004B426D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棚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への配架及び書架整理</w:t>
            </w:r>
          </w:p>
          <w:p w14:paraId="266C3F11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⑥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貸出済み資料の予約カード（予約割当票）の適正な管理</w:t>
            </w:r>
          </w:p>
          <w:p w14:paraId="21BC2461" w14:textId="77777777" w:rsidR="00A756CB" w:rsidRPr="001105F7" w:rsidRDefault="00D42BA3" w:rsidP="00A756CB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⑦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出納ステーション（自動化書庫）からの資料読取・格納</w:t>
            </w:r>
          </w:p>
          <w:p w14:paraId="49CC4F5D" w14:textId="77777777" w:rsidR="00D42BA3" w:rsidRPr="001105F7" w:rsidRDefault="00D42BA3" w:rsidP="00055E6D">
            <w:pPr>
              <w:ind w:leftChars="125" w:left="593" w:hangingChars="150" w:hanging="33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⑧</w:t>
            </w:r>
            <w:r w:rsidR="00A756C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 xml:space="preserve"> 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予約棚の利用案内、補助</w:t>
            </w:r>
          </w:p>
          <w:p w14:paraId="3E0D907B" w14:textId="77777777" w:rsidR="00055E6D" w:rsidRPr="001105F7" w:rsidRDefault="00055E6D" w:rsidP="00055E6D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（６）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登録団体・障がい者登録利用者への貸出</w:t>
            </w:r>
          </w:p>
          <w:p w14:paraId="296C9587" w14:textId="77777777" w:rsidR="00055E6D" w:rsidRPr="001105F7" w:rsidRDefault="00D42BA3" w:rsidP="00055E6D">
            <w:pPr>
              <w:pStyle w:val="af"/>
              <w:numPr>
                <w:ilvl w:val="0"/>
                <w:numId w:val="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利用カードと貸出資料のバーコードスキャン</w:t>
            </w:r>
          </w:p>
          <w:p w14:paraId="45B12386" w14:textId="77777777" w:rsidR="00055E6D" w:rsidRPr="001105F7" w:rsidRDefault="00D42BA3" w:rsidP="00055E6D">
            <w:pPr>
              <w:pStyle w:val="af"/>
              <w:numPr>
                <w:ilvl w:val="0"/>
                <w:numId w:val="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貸出前の資料状態、付録の有無等の現物点検</w:t>
            </w:r>
          </w:p>
          <w:p w14:paraId="37ACB076" w14:textId="77777777" w:rsidR="00D42BA3" w:rsidRPr="001105F7" w:rsidRDefault="00D42BA3" w:rsidP="00055E6D">
            <w:pPr>
              <w:pStyle w:val="af"/>
              <w:numPr>
                <w:ilvl w:val="0"/>
                <w:numId w:val="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貸出レシートの添付</w:t>
            </w:r>
          </w:p>
          <w:p w14:paraId="76FA5E1B" w14:textId="77777777" w:rsidR="00055E6D" w:rsidRPr="001105F7" w:rsidRDefault="00055E6D" w:rsidP="00055E6D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（７）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その他</w:t>
            </w:r>
          </w:p>
          <w:p w14:paraId="7DF91755" w14:textId="77777777" w:rsidR="00055E6D" w:rsidRPr="001105F7" w:rsidRDefault="00055E6D" w:rsidP="00055E6D">
            <w:pPr>
              <w:pStyle w:val="af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貸出手続き時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、システム登録されている利用者への伝達事項等に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おける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適切な対応</w:t>
            </w:r>
          </w:p>
          <w:p w14:paraId="58011CE0" w14:textId="77777777" w:rsidR="005804D1" w:rsidRPr="001105F7" w:rsidRDefault="00D42BA3" w:rsidP="005804D1">
            <w:pPr>
              <w:pStyle w:val="af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絵本館利用団体例外対応処理</w:t>
            </w:r>
            <w:r w:rsidR="00A01A3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の甲への引継ぎ</w:t>
            </w:r>
          </w:p>
          <w:p w14:paraId="3DBDA719" w14:textId="77777777" w:rsidR="00055E6D" w:rsidRPr="001105F7" w:rsidRDefault="003A334A" w:rsidP="003A334A">
            <w:pPr>
              <w:pStyle w:val="af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宅配サービス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甲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への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引継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ぎ</w:t>
            </w:r>
          </w:p>
          <w:p w14:paraId="2FC04F3D" w14:textId="77777777" w:rsidR="00055E6D" w:rsidRPr="001105F7" w:rsidRDefault="00D42BA3" w:rsidP="00055E6D">
            <w:pPr>
              <w:pStyle w:val="af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館内閲覧用ＤＶＤ貸出処理</w:t>
            </w:r>
          </w:p>
          <w:p w14:paraId="7FAC92E0" w14:textId="77777777" w:rsidR="00582134" w:rsidRPr="001105F7" w:rsidRDefault="00D42BA3" w:rsidP="00582134">
            <w:pPr>
              <w:pStyle w:val="af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取置き依頼資料の受付、検索</w:t>
            </w:r>
          </w:p>
          <w:p w14:paraId="1A8B92AA" w14:textId="77777777" w:rsidR="00582134" w:rsidRPr="001105F7" w:rsidRDefault="00582134" w:rsidP="00582134">
            <w:pPr>
              <w:pStyle w:val="af"/>
              <w:ind w:leftChars="0" w:left="623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0257ED" w:rsidRPr="001105F7" w14:paraId="4E65D6F3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73FEBF16" w14:textId="77777777" w:rsidR="00D42BA3" w:rsidRPr="001105F7" w:rsidRDefault="00D42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lastRenderedPageBreak/>
              <w:t>３</w:t>
            </w:r>
          </w:p>
          <w:p w14:paraId="0EF59D84" w14:textId="77777777" w:rsidR="00D42BA3" w:rsidRPr="001105F7" w:rsidRDefault="00D42BA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資料の返却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7FA8816E" w14:textId="77777777" w:rsidR="00D42BA3" w:rsidRPr="001105F7" w:rsidRDefault="00055E6D" w:rsidP="00055E6D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資料返却場所</w:t>
            </w:r>
          </w:p>
          <w:p w14:paraId="7E7A46CD" w14:textId="77777777" w:rsidR="00D42BA3" w:rsidRPr="001105F7" w:rsidRDefault="00D42BA3" w:rsidP="00055E6D">
            <w:pPr>
              <w:ind w:leftChars="125" w:left="263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自動返却機、カウンター、返却ポスト</w:t>
            </w:r>
          </w:p>
          <w:p w14:paraId="33FB31C4" w14:textId="77777777" w:rsidR="00055E6D" w:rsidRPr="001105F7" w:rsidRDefault="00055E6D" w:rsidP="00055E6D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返却処理等</w:t>
            </w:r>
          </w:p>
          <w:p w14:paraId="46B0F974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返却資料の汚破損、私物混入の有無点検、付録等の有無確認</w:t>
            </w:r>
          </w:p>
          <w:p w14:paraId="0E5EBB66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視聴覚資料に関する音とび等の資料状態を利用者へ確認</w:t>
            </w:r>
          </w:p>
          <w:p w14:paraId="6347ECE1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返却資料のバーコードスキャン等</w:t>
            </w:r>
          </w:p>
          <w:p w14:paraId="59574FC0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予約割当資料、区内他館資料の回送処理等</w:t>
            </w:r>
          </w:p>
          <w:p w14:paraId="059B54B1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絵本館資料の返却回送処理</w:t>
            </w:r>
          </w:p>
          <w:p w14:paraId="330CB8E8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利用提供に適さない汚破損資料の資料情報更新、修理等</w:t>
            </w:r>
          </w:p>
          <w:p w14:paraId="0A1E7560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返却期限超過が確認された場合の期限遵守の要請</w:t>
            </w:r>
          </w:p>
          <w:p w14:paraId="4D89963A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自動返却機の利用案内、補助</w:t>
            </w:r>
          </w:p>
          <w:p w14:paraId="32550B4F" w14:textId="77777777" w:rsidR="00055E6D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自動返却機から回収した資料の状態確認、整理、返却処理、配架等</w:t>
            </w:r>
          </w:p>
          <w:p w14:paraId="039FA02F" w14:textId="77777777" w:rsidR="00D42BA3" w:rsidRPr="001105F7" w:rsidRDefault="00D42BA3" w:rsidP="00055E6D">
            <w:pPr>
              <w:pStyle w:val="af"/>
              <w:numPr>
                <w:ilvl w:val="0"/>
                <w:numId w:val="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自動返却機が利用できない資料</w:t>
            </w:r>
            <w:r w:rsidR="00587AD4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（大型本、ICタグの読取りができない資料等）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の返却処理</w:t>
            </w:r>
          </w:p>
          <w:p w14:paraId="1DD0CD52" w14:textId="77777777" w:rsidR="00055E6D" w:rsidRPr="001105F7" w:rsidRDefault="00055E6D" w:rsidP="00055E6D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（３）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その他</w:t>
            </w:r>
          </w:p>
          <w:p w14:paraId="6E6176A3" w14:textId="77777777" w:rsidR="00055E6D" w:rsidRPr="001105F7" w:rsidRDefault="00D42BA3" w:rsidP="00055E6D">
            <w:pPr>
              <w:pStyle w:val="af"/>
              <w:numPr>
                <w:ilvl w:val="0"/>
                <w:numId w:val="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相互貸借資料の甲への引継ぎ等</w:t>
            </w:r>
          </w:p>
          <w:p w14:paraId="2C113FBB" w14:textId="77777777" w:rsidR="00055E6D" w:rsidRPr="001105F7" w:rsidRDefault="00D42BA3" w:rsidP="00055E6D">
            <w:pPr>
              <w:pStyle w:val="af"/>
              <w:numPr>
                <w:ilvl w:val="0"/>
                <w:numId w:val="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混入された私物等の適切な処理</w:t>
            </w:r>
          </w:p>
          <w:p w14:paraId="2CC6ADCB" w14:textId="77777777" w:rsidR="00055E6D" w:rsidRPr="001105F7" w:rsidRDefault="003A334A" w:rsidP="00055E6D">
            <w:pPr>
              <w:pStyle w:val="af"/>
              <w:numPr>
                <w:ilvl w:val="0"/>
                <w:numId w:val="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館内閲覧用ＤＶＤ返却処理</w:t>
            </w:r>
          </w:p>
          <w:p w14:paraId="5D061BD0" w14:textId="77777777" w:rsidR="00D42BA3" w:rsidRPr="001105F7" w:rsidRDefault="00D42BA3" w:rsidP="00055E6D">
            <w:pPr>
              <w:pStyle w:val="af"/>
              <w:numPr>
                <w:ilvl w:val="0"/>
                <w:numId w:val="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誤返却図書等の所有者検索、連絡</w:t>
            </w:r>
          </w:p>
        </w:tc>
      </w:tr>
      <w:tr w:rsidR="000257ED" w:rsidRPr="001105F7" w14:paraId="1FFF004B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33F400B2" w14:textId="77777777" w:rsidR="00D42BA3" w:rsidRPr="001105F7" w:rsidRDefault="00D42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４</w:t>
            </w:r>
          </w:p>
          <w:p w14:paraId="32CB6D07" w14:textId="77777777" w:rsidR="00D42BA3" w:rsidRPr="001105F7" w:rsidRDefault="00A04314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lastRenderedPageBreak/>
              <w:t>問合せ対応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41228082" w14:textId="77777777" w:rsidR="00055E6D" w:rsidRPr="001105F7" w:rsidRDefault="00D42BA3" w:rsidP="00055E6D">
            <w:pPr>
              <w:pStyle w:val="af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lastRenderedPageBreak/>
              <w:t>事務室での電話受付</w:t>
            </w:r>
          </w:p>
          <w:p w14:paraId="63A8C255" w14:textId="77777777" w:rsidR="00055E6D" w:rsidRPr="001105F7" w:rsidRDefault="00D42BA3" w:rsidP="00055E6D">
            <w:pPr>
              <w:pStyle w:val="af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lastRenderedPageBreak/>
              <w:t>図書館の一般的利用に関する問合せへの対応</w:t>
            </w:r>
          </w:p>
          <w:p w14:paraId="5C341F2D" w14:textId="77777777" w:rsidR="00055E6D" w:rsidRPr="001105F7" w:rsidRDefault="00D42BA3" w:rsidP="00055E6D">
            <w:pPr>
              <w:pStyle w:val="af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書架案内等</w:t>
            </w:r>
          </w:p>
          <w:p w14:paraId="569CFB8E" w14:textId="77777777" w:rsidR="00055E6D" w:rsidRPr="001105F7" w:rsidRDefault="00433662" w:rsidP="00055E6D">
            <w:pPr>
              <w:pStyle w:val="af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区政情報、区内、地域情報などの情報提供</w:t>
            </w:r>
          </w:p>
          <w:p w14:paraId="5F6B5A3D" w14:textId="77777777" w:rsidR="00055E6D" w:rsidRPr="001105F7" w:rsidRDefault="00D42BA3" w:rsidP="00055E6D">
            <w:pPr>
              <w:pStyle w:val="af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インターネット閲覧パソコン、利用者開放端末（館内・web</w:t>
            </w:r>
            <w:r w:rsidR="00DA551A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ＯＰＡＣ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）及び館内複写機の使用に関する問合せへの対応（含用紙・トナー補充）</w:t>
            </w:r>
          </w:p>
          <w:p w14:paraId="3471C654" w14:textId="77777777" w:rsidR="00D42BA3" w:rsidRPr="001105F7" w:rsidRDefault="00840A6E" w:rsidP="00055E6D">
            <w:pPr>
              <w:pStyle w:val="af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障がい者サービスなど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図書館の利用が困難で支援が必要な</w:t>
            </w:r>
            <w:r w:rsidR="004B426D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場合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対応</w:t>
            </w:r>
          </w:p>
          <w:p w14:paraId="0BD25B23" w14:textId="77777777" w:rsidR="00055E6D" w:rsidRPr="001105F7" w:rsidRDefault="00055E6D" w:rsidP="00055E6D">
            <w:pPr>
              <w:pStyle w:val="af"/>
              <w:numPr>
                <w:ilvl w:val="0"/>
                <w:numId w:val="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困難事案については、甲と協議のうえ業務を進める</w:t>
            </w:r>
          </w:p>
        </w:tc>
      </w:tr>
      <w:tr w:rsidR="000257ED" w:rsidRPr="001105F7" w14:paraId="1C0E825F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14BB0807" w14:textId="77777777" w:rsidR="00D42BA3" w:rsidRPr="001105F7" w:rsidRDefault="00D42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lastRenderedPageBreak/>
              <w:t>５</w:t>
            </w:r>
          </w:p>
          <w:p w14:paraId="662FB2A8" w14:textId="77777777" w:rsidR="00D42BA3" w:rsidRPr="001105F7" w:rsidRDefault="00A04314">
            <w:pPr>
              <w:rPr>
                <w:rFonts w:ascii="BIZ UD明朝 Medium" w:eastAsia="BIZ UD明朝 Medium" w:hAnsi="BIZ UD明朝 Medium"/>
                <w:w w:val="90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w w:val="90"/>
                <w:sz w:val="22"/>
                <w:szCs w:val="22"/>
              </w:rPr>
              <w:t>レファレンス</w:t>
            </w:r>
            <w:r w:rsidR="00D42BA3" w:rsidRPr="001105F7">
              <w:rPr>
                <w:rFonts w:ascii="BIZ UD明朝 Medium" w:eastAsia="BIZ UD明朝 Medium" w:hAnsi="BIZ UD明朝 Medium" w:cs="HG丸ｺﾞｼｯｸM-PRO"/>
                <w:b/>
                <w:w w:val="90"/>
                <w:sz w:val="22"/>
                <w:szCs w:val="22"/>
              </w:rPr>
              <w:t>業務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4EE5C720" w14:textId="77777777" w:rsidR="00A04314" w:rsidRPr="001105F7" w:rsidRDefault="00A6359E" w:rsidP="00A04314">
            <w:pPr>
              <w:pStyle w:val="af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書誌データベース検索システムを活用した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所蔵調査、所在調査、文献紹介、事実調査等</w:t>
            </w:r>
          </w:p>
          <w:p w14:paraId="6014E646" w14:textId="77777777" w:rsidR="00A04314" w:rsidRPr="001105F7" w:rsidRDefault="00D42BA3" w:rsidP="00A04314">
            <w:pPr>
              <w:pStyle w:val="af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読書相談</w:t>
            </w:r>
            <w:r w:rsidR="00A6359E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への対応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など、利用者の読書活動に関する支援</w:t>
            </w:r>
          </w:p>
          <w:p w14:paraId="1CD2E87E" w14:textId="77777777" w:rsidR="003A334A" w:rsidRPr="001105F7" w:rsidRDefault="003A334A" w:rsidP="00A04314">
            <w:pPr>
              <w:pStyle w:val="af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調査に関する記録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作成、甲との情報共有、レファレンス情報公開に向けた情報の蓄積、準備</w:t>
            </w:r>
          </w:p>
          <w:p w14:paraId="622DF42D" w14:textId="77777777" w:rsidR="00A04314" w:rsidRPr="001105F7" w:rsidRDefault="003A334A" w:rsidP="003A334A">
            <w:pPr>
              <w:pStyle w:val="af"/>
              <w:ind w:leftChars="0" w:left="623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※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書式等については甲乙協議のうえ定める</w:t>
            </w:r>
          </w:p>
          <w:p w14:paraId="17FD4A5A" w14:textId="77777777" w:rsidR="00A6359E" w:rsidRPr="001105F7" w:rsidRDefault="003A334A" w:rsidP="00AE2682">
            <w:pPr>
              <w:pStyle w:val="af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レファレンス業務をとおして得た資料充実に向けた情報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甲へ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提供</w:t>
            </w:r>
          </w:p>
          <w:p w14:paraId="6B1A16AA" w14:textId="77777777" w:rsidR="00A04314" w:rsidRPr="001105F7" w:rsidRDefault="00D42BA3" w:rsidP="00A04314">
            <w:pPr>
              <w:pStyle w:val="af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レファレンスから得た情報などを元に</w:t>
            </w:r>
            <w:r w:rsidR="003A334A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した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利用者へ</w:t>
            </w:r>
            <w:r w:rsidR="003A334A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パスファインダー</w:t>
            </w:r>
            <w:r w:rsidR="003A334A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の提供など</w:t>
            </w:r>
          </w:p>
          <w:p w14:paraId="62E46BE5" w14:textId="77777777" w:rsidR="00DA551A" w:rsidRPr="001105F7" w:rsidRDefault="00DA551A" w:rsidP="00A04314">
            <w:pPr>
              <w:pStyle w:val="af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レファレンスサービスの利用促進に向けた取組</w:t>
            </w:r>
            <w:r w:rsidR="00EE7F93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の実施</w:t>
            </w:r>
          </w:p>
          <w:p w14:paraId="700C1F02" w14:textId="77777777" w:rsidR="00D42BA3" w:rsidRPr="001105F7" w:rsidRDefault="00A04314" w:rsidP="00A04314">
            <w:pPr>
              <w:pStyle w:val="af"/>
              <w:numPr>
                <w:ilvl w:val="0"/>
                <w:numId w:val="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困難事案については、甲と協議のうえ業務を進める</w:t>
            </w:r>
          </w:p>
        </w:tc>
      </w:tr>
      <w:tr w:rsidR="000257ED" w:rsidRPr="001105F7" w14:paraId="0BA6E00E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73AC26B0" w14:textId="77777777" w:rsidR="00A04314" w:rsidRPr="001105F7" w:rsidRDefault="00A04314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６</w:t>
            </w:r>
          </w:p>
          <w:p w14:paraId="2E552646" w14:textId="77777777" w:rsidR="00A04314" w:rsidRPr="001105F7" w:rsidRDefault="00A04314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</w:t>
            </w: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業務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13AA1A7B" w14:textId="1C378918" w:rsidR="00A04314" w:rsidRPr="001105F7" w:rsidRDefault="00A04314" w:rsidP="00A04314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hint="eastAsia"/>
                <w:b/>
                <w:bCs/>
                <w:sz w:val="22"/>
                <w:szCs w:val="22"/>
              </w:rPr>
              <w:t>（１）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予約の受付</w:t>
            </w:r>
            <w:r w:rsidR="001105F7" w:rsidRPr="007D6123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（Web予約を含む）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・入力</w:t>
            </w:r>
          </w:p>
          <w:p w14:paraId="7FC6AC5C" w14:textId="77777777" w:rsidR="00A04314" w:rsidRPr="001105F7" w:rsidRDefault="00A04314" w:rsidP="00A04314">
            <w:pPr>
              <w:pStyle w:val="af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予約の受付及び</w:t>
            </w:r>
            <w:r w:rsidR="002E3ADA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予約カード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記載事項、予約数等の点検確認、予約内容について利用者へ電話等での確認</w:t>
            </w:r>
          </w:p>
          <w:p w14:paraId="03CF30CC" w14:textId="77777777" w:rsidR="00A04314" w:rsidRPr="001105F7" w:rsidRDefault="00A04314" w:rsidP="00A04314">
            <w:pPr>
              <w:pStyle w:val="af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書誌情報及び所蔵状況の検索</w:t>
            </w:r>
          </w:p>
          <w:p w14:paraId="3E8FC0D3" w14:textId="77777777" w:rsidR="00A04314" w:rsidRPr="001105F7" w:rsidRDefault="00A04314" w:rsidP="00A04314">
            <w:pPr>
              <w:pStyle w:val="af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予約の入力（書誌情報のない新刊の予約カードは、図書館システムにデータが反映されるまで保管し、データ反映後に予約を入力）、予約カードの保管</w:t>
            </w:r>
          </w:p>
          <w:p w14:paraId="2BE539C4" w14:textId="77777777" w:rsidR="00A04314" w:rsidRPr="001105F7" w:rsidRDefault="00A04314" w:rsidP="00A04314">
            <w:pPr>
              <w:pStyle w:val="af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資料情報のない予約カード及び書誌情報のデータが反映されない予約カードの甲への引継ぎ</w:t>
            </w:r>
          </w:p>
          <w:p w14:paraId="13E5E940" w14:textId="77777777" w:rsidR="00A04314" w:rsidRPr="001105F7" w:rsidRDefault="00A04314" w:rsidP="00A04314">
            <w:pPr>
              <w:pStyle w:val="af"/>
              <w:numPr>
                <w:ilvl w:val="0"/>
                <w:numId w:val="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未発売の図書、未所蔵の視聴覚資料、未所蔵のマンガ資料は予約申込を受付けない</w:t>
            </w:r>
          </w:p>
          <w:p w14:paraId="7631F5F1" w14:textId="77777777" w:rsidR="00A04314" w:rsidRPr="001105F7" w:rsidRDefault="00A04314" w:rsidP="00A04314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予約の取消</w:t>
            </w:r>
          </w:p>
          <w:p w14:paraId="75B51981" w14:textId="77777777" w:rsidR="00A04314" w:rsidRPr="001105F7" w:rsidRDefault="00A04314" w:rsidP="00A04314">
            <w:pPr>
              <w:pStyle w:val="af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予約取消の入力</w:t>
            </w:r>
          </w:p>
          <w:p w14:paraId="3FA06CEA" w14:textId="77777777" w:rsidR="00A04314" w:rsidRPr="001105F7" w:rsidRDefault="00A04314" w:rsidP="00A04314">
            <w:pPr>
              <w:pStyle w:val="af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甲が予約カードを保管している予約の取消の甲への引継ぎ</w:t>
            </w:r>
          </w:p>
          <w:p w14:paraId="087F1B03" w14:textId="77777777" w:rsidR="007F4385" w:rsidRPr="001105F7" w:rsidRDefault="007F4385" w:rsidP="007F438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（３）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予約資料の検索・収集等</w:t>
            </w:r>
          </w:p>
          <w:p w14:paraId="0F3BF8F1" w14:textId="77777777" w:rsidR="007F4385" w:rsidRPr="001105F7" w:rsidRDefault="007F4385" w:rsidP="007F4385">
            <w:pPr>
              <w:pStyle w:val="af"/>
              <w:numPr>
                <w:ilvl w:val="0"/>
                <w:numId w:val="9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甲の</w:t>
            </w:r>
            <w:r w:rsidR="002E3ADA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指定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した</w:t>
            </w:r>
            <w:r w:rsidR="00D5505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帳票</w:t>
            </w:r>
            <w:r w:rsidR="002E3ADA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を原則として日に３回、定時に出力し、これ</w:t>
            </w:r>
            <w:r w:rsidR="00D5505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に基づく</w:t>
            </w:r>
            <w:r w:rsidR="00A04314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予約資料の書架検索・確保（資料状態の確認を含む）及び収集した資料の予約回送（割当）処理</w:t>
            </w:r>
          </w:p>
          <w:p w14:paraId="0AC9E788" w14:textId="77777777" w:rsidR="007F4385" w:rsidRPr="001105F7" w:rsidRDefault="00A04314" w:rsidP="007F4385">
            <w:pPr>
              <w:pStyle w:val="af"/>
              <w:numPr>
                <w:ilvl w:val="0"/>
                <w:numId w:val="9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書架</w:t>
            </w:r>
            <w:r w:rsidR="007F438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に無い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資料の入力処理後、他に有効資料がない場合は受取館への連絡（中央図書館受取の場合は甲への引継ぎ）</w:t>
            </w:r>
          </w:p>
          <w:p w14:paraId="7EC405CC" w14:textId="77777777" w:rsidR="00A04314" w:rsidRPr="001105F7" w:rsidRDefault="00A04314" w:rsidP="007F4385">
            <w:pPr>
              <w:pStyle w:val="af"/>
              <w:numPr>
                <w:ilvl w:val="0"/>
                <w:numId w:val="9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資料返却時の予約資料確保、自館分、他館受取分の仕分け（レシートの差込み）と受取館への回送処理</w:t>
            </w:r>
          </w:p>
          <w:p w14:paraId="411F688F" w14:textId="77777777" w:rsidR="00A04314" w:rsidRPr="001105F7" w:rsidRDefault="00D55055" w:rsidP="00D5505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（４）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予約割当処理</w:t>
            </w:r>
          </w:p>
          <w:p w14:paraId="6CFAFCC1" w14:textId="77777777" w:rsidR="00A04314" w:rsidRPr="001105F7" w:rsidRDefault="00A04314" w:rsidP="00D55055">
            <w:pPr>
              <w:ind w:leftChars="125" w:left="263"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他館から回送された中央図書館受取の予約資料の状態確認、予約割当処理</w:t>
            </w:r>
          </w:p>
          <w:p w14:paraId="73BF6AE7" w14:textId="77777777" w:rsidR="00D55055" w:rsidRPr="001105F7" w:rsidRDefault="00D55055" w:rsidP="00D5505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（５）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予約申込者への連絡等</w:t>
            </w:r>
          </w:p>
          <w:p w14:paraId="11750440" w14:textId="77777777" w:rsidR="00D55055" w:rsidRPr="001105F7" w:rsidRDefault="00A04314" w:rsidP="00D55055">
            <w:pPr>
              <w:pStyle w:val="af"/>
              <w:numPr>
                <w:ilvl w:val="0"/>
                <w:numId w:val="1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lastRenderedPageBreak/>
              <w:t>予約割当処理が完了した資料の予約申込者への連絡（メールによる連絡分を除く）</w:t>
            </w:r>
          </w:p>
          <w:p w14:paraId="5130C71E" w14:textId="77777777" w:rsidR="00D55055" w:rsidRPr="001105F7" w:rsidRDefault="00A04314" w:rsidP="00D55055">
            <w:pPr>
              <w:pStyle w:val="af"/>
              <w:numPr>
                <w:ilvl w:val="0"/>
                <w:numId w:val="1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予約割当票の適正な管理</w:t>
            </w:r>
          </w:p>
          <w:p w14:paraId="5753A8C2" w14:textId="77777777" w:rsidR="00D55055" w:rsidRPr="001105F7" w:rsidRDefault="00A04314" w:rsidP="00D55055">
            <w:pPr>
              <w:pStyle w:val="af"/>
              <w:numPr>
                <w:ilvl w:val="0"/>
                <w:numId w:val="1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予約棚への配架</w:t>
            </w:r>
          </w:p>
          <w:p w14:paraId="3F7DF2AB" w14:textId="77777777" w:rsidR="00A04314" w:rsidRPr="001105F7" w:rsidRDefault="00A04314" w:rsidP="00D55055">
            <w:pPr>
              <w:pStyle w:val="af"/>
              <w:numPr>
                <w:ilvl w:val="0"/>
                <w:numId w:val="1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予約申込者からの問合せへの対応</w:t>
            </w:r>
          </w:p>
          <w:p w14:paraId="5DD35BF1" w14:textId="77777777" w:rsidR="00D55055" w:rsidRPr="001105F7" w:rsidRDefault="00D55055" w:rsidP="00D55055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（６）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予約割当解除</w:t>
            </w:r>
          </w:p>
          <w:p w14:paraId="107B13E1" w14:textId="77777777" w:rsidR="00D55055" w:rsidRPr="001105F7" w:rsidRDefault="00A04314" w:rsidP="00D55055">
            <w:pPr>
              <w:pStyle w:val="af"/>
              <w:numPr>
                <w:ilvl w:val="0"/>
                <w:numId w:val="1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予約取置期限が切れた資料について予約申込者への割当を解除</w:t>
            </w:r>
          </w:p>
          <w:p w14:paraId="5C42D9B5" w14:textId="037B86D2" w:rsidR="00280762" w:rsidRPr="001105F7" w:rsidRDefault="00A04314" w:rsidP="00280762">
            <w:pPr>
              <w:pStyle w:val="af"/>
              <w:numPr>
                <w:ilvl w:val="0"/>
                <w:numId w:val="1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割当解除資料の配架、返却回送、予約回送等必要な処理</w:t>
            </w:r>
          </w:p>
        </w:tc>
      </w:tr>
      <w:tr w:rsidR="000257ED" w:rsidRPr="001105F7" w14:paraId="7A24519C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1BEE30C3" w14:textId="77777777" w:rsidR="00D42BA3" w:rsidRPr="001105F7" w:rsidRDefault="00CC0ACF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lastRenderedPageBreak/>
              <w:t>７</w:t>
            </w:r>
          </w:p>
          <w:p w14:paraId="1BD15ABF" w14:textId="77777777" w:rsidR="00E30B44" w:rsidRPr="001105F7" w:rsidRDefault="00E30B44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未返却資料の</w:t>
            </w:r>
          </w:p>
          <w:p w14:paraId="499303D0" w14:textId="77777777" w:rsidR="00D42BA3" w:rsidRPr="001105F7" w:rsidRDefault="00D42BA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督促業務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280625C5" w14:textId="77777777" w:rsidR="003A334A" w:rsidRPr="001105F7" w:rsidRDefault="00D42BA3" w:rsidP="00D55055">
            <w:pPr>
              <w:pStyle w:val="af"/>
              <w:numPr>
                <w:ilvl w:val="0"/>
                <w:numId w:val="1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/>
                <w:sz w:val="22"/>
                <w:szCs w:val="22"/>
              </w:rPr>
              <w:t>貸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出期間</w:t>
            </w:r>
            <w:r w:rsidR="00D5505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を超えて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返却</w:t>
            </w:r>
            <w:r w:rsidR="00D5505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されない</w:t>
            </w:r>
            <w:r w:rsidR="00D55055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資料</w:t>
            </w:r>
            <w:r w:rsidR="00D5505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について、</w:t>
            </w:r>
            <w:r w:rsidR="002E3ADA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甲の指定した帳票を原則として日に１回、定時に出力し、これ</w:t>
            </w:r>
            <w:r w:rsidR="003A334A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に基づいた</w:t>
            </w:r>
            <w:r w:rsidR="00D55055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電話督促</w:t>
            </w:r>
          </w:p>
          <w:p w14:paraId="0EE3BCED" w14:textId="77777777" w:rsidR="00D55055" w:rsidRPr="001105F7" w:rsidRDefault="003A334A" w:rsidP="003A334A">
            <w:pPr>
              <w:pStyle w:val="af"/>
              <w:ind w:leftChars="0" w:left="623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※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電話が通じない場合はハガキで行う等、適切な方法で実施する</w:t>
            </w:r>
          </w:p>
          <w:p w14:paraId="51D39914" w14:textId="77777777" w:rsidR="00E30B44" w:rsidRPr="001105F7" w:rsidRDefault="003A334A" w:rsidP="00D55055">
            <w:pPr>
              <w:pStyle w:val="af"/>
              <w:numPr>
                <w:ilvl w:val="0"/>
                <w:numId w:val="1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月３回以上の</w:t>
            </w:r>
            <w:r w:rsidR="00E30B44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長期延滞資料（返却期限から３１日以上経過したもの）</w:t>
            </w:r>
            <w:r w:rsidR="00E30B44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の</w:t>
            </w:r>
            <w:r w:rsidR="00E30B44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督促</w:t>
            </w:r>
          </w:p>
          <w:p w14:paraId="3DA46AF5" w14:textId="77777777" w:rsidR="001C558B" w:rsidRPr="001105F7" w:rsidRDefault="00E30B44" w:rsidP="00CC0ACF">
            <w:pPr>
              <w:pStyle w:val="af"/>
              <w:numPr>
                <w:ilvl w:val="0"/>
                <w:numId w:val="1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別に定める基準により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貸出停止となる</w:t>
            </w:r>
            <w:r w:rsidR="001C558B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利用者に対する督促</w:t>
            </w:r>
          </w:p>
          <w:p w14:paraId="67A818E9" w14:textId="77777777" w:rsidR="00CC0ACF" w:rsidRPr="001105F7" w:rsidRDefault="001C558B" w:rsidP="001C558B">
            <w:pPr>
              <w:pStyle w:val="af"/>
              <w:ind w:leftChars="0" w:left="623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※</w:t>
            </w:r>
            <w:r w:rsidR="00E30B44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停止３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日前ま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で</w:t>
            </w:r>
          </w:p>
          <w:p w14:paraId="36D08FAB" w14:textId="77777777" w:rsidR="00D42BA3" w:rsidRPr="001105F7" w:rsidRDefault="00D42BA3" w:rsidP="00CC0ACF">
            <w:pPr>
              <w:pStyle w:val="af"/>
              <w:numPr>
                <w:ilvl w:val="0"/>
                <w:numId w:val="1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予約の入っている</w:t>
            </w:r>
            <w:r w:rsidR="00CC0ACF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未返却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資料について</w:t>
            </w:r>
            <w:r w:rsidR="00CC0ACF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は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、甲の指示により随時行う</w:t>
            </w:r>
          </w:p>
        </w:tc>
      </w:tr>
      <w:tr w:rsidR="000257ED" w:rsidRPr="001105F7" w14:paraId="39664CDA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5E5BBA3E" w14:textId="77777777" w:rsidR="00D42BA3" w:rsidRPr="001105F7" w:rsidRDefault="00CC0ACF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８</w:t>
            </w:r>
          </w:p>
          <w:p w14:paraId="0004BE02" w14:textId="77777777" w:rsidR="00D42BA3" w:rsidRPr="001105F7" w:rsidRDefault="00D42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資料の弁償、寄贈等の受付・処理</w:t>
            </w:r>
          </w:p>
          <w:p w14:paraId="50FA1244" w14:textId="77777777" w:rsidR="00D42BA3" w:rsidRPr="001105F7" w:rsidRDefault="00D42BA3">
            <w:pPr>
              <w:rPr>
                <w:rFonts w:ascii="BIZ UD明朝 Medium" w:eastAsia="BIZ UD明朝 Medium" w:hAnsi="BIZ UD明朝 Medium" w:cs="HG丸ｺﾞｼｯｸM-PRO"/>
                <w:b/>
                <w:bCs/>
                <w:sz w:val="22"/>
                <w:szCs w:val="22"/>
              </w:rPr>
            </w:pPr>
          </w:p>
        </w:tc>
        <w:tc>
          <w:tcPr>
            <w:tcW w:w="7441" w:type="dxa"/>
            <w:shd w:val="clear" w:color="auto" w:fill="auto"/>
            <w:vAlign w:val="center"/>
          </w:tcPr>
          <w:p w14:paraId="249B95BF" w14:textId="77777777" w:rsidR="00CC0ACF" w:rsidRPr="001105F7" w:rsidRDefault="00CC0ACF" w:rsidP="00CC0ACF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弁償</w:t>
            </w:r>
          </w:p>
          <w:p w14:paraId="7FCC75F5" w14:textId="77777777" w:rsidR="00CC0ACF" w:rsidRPr="001105F7" w:rsidRDefault="00D42BA3" w:rsidP="00CC0ACF">
            <w:pPr>
              <w:pStyle w:val="af"/>
              <w:numPr>
                <w:ilvl w:val="0"/>
                <w:numId w:val="1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亡失、汚破損資料の弁償要請</w:t>
            </w:r>
          </w:p>
          <w:p w14:paraId="61D63356" w14:textId="77777777" w:rsidR="00CC0ACF" w:rsidRPr="001105F7" w:rsidRDefault="00D42BA3" w:rsidP="00CC0ACF">
            <w:pPr>
              <w:pStyle w:val="af"/>
              <w:numPr>
                <w:ilvl w:val="0"/>
                <w:numId w:val="1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「板橋区立図書館資料（亡失・破損・汚損）届出書」の作成と受付</w:t>
            </w:r>
          </w:p>
          <w:p w14:paraId="717C437B" w14:textId="77777777" w:rsidR="00CC0ACF" w:rsidRPr="001105F7" w:rsidRDefault="00D42BA3" w:rsidP="00CC0ACF">
            <w:pPr>
              <w:pStyle w:val="af"/>
              <w:numPr>
                <w:ilvl w:val="0"/>
                <w:numId w:val="1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上記届出(控)の利用者への交付</w:t>
            </w:r>
          </w:p>
          <w:p w14:paraId="4735AC56" w14:textId="77777777" w:rsidR="00CC0ACF" w:rsidRPr="001105F7" w:rsidRDefault="00D42BA3" w:rsidP="00CC0ACF">
            <w:pPr>
              <w:pStyle w:val="af"/>
              <w:numPr>
                <w:ilvl w:val="0"/>
                <w:numId w:val="1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当該資料情報、利用者データへの必要事項入力</w:t>
            </w:r>
          </w:p>
          <w:p w14:paraId="71213362" w14:textId="77777777" w:rsidR="00CC0ACF" w:rsidRPr="001105F7" w:rsidRDefault="00D42BA3" w:rsidP="00CC0ACF">
            <w:pPr>
              <w:pStyle w:val="af"/>
              <w:numPr>
                <w:ilvl w:val="0"/>
                <w:numId w:val="1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弁償資料の受領及び受領書の交付</w:t>
            </w:r>
          </w:p>
          <w:p w14:paraId="21BD3622" w14:textId="77777777" w:rsidR="00CC0ACF" w:rsidRPr="001105F7" w:rsidRDefault="00D42BA3" w:rsidP="00CC0ACF">
            <w:pPr>
              <w:pStyle w:val="af"/>
              <w:numPr>
                <w:ilvl w:val="0"/>
                <w:numId w:val="1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受領後の利用者データ変更入力、弁償資料及び届出(控)</w:t>
            </w:r>
            <w:r w:rsidR="00CC0ACF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の甲への引継ぎ</w:t>
            </w:r>
          </w:p>
          <w:p w14:paraId="72D26FD2" w14:textId="77777777" w:rsidR="00D42BA3" w:rsidRPr="001105F7" w:rsidRDefault="00D42BA3" w:rsidP="00CC0ACF">
            <w:pPr>
              <w:pStyle w:val="af"/>
              <w:numPr>
                <w:ilvl w:val="0"/>
                <w:numId w:val="13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弁償不履行者への督促や貸出停止等、適切な処理</w:t>
            </w:r>
          </w:p>
          <w:p w14:paraId="0E18B158" w14:textId="77777777" w:rsidR="00CC0ACF" w:rsidRPr="001105F7" w:rsidRDefault="00CC0ACF" w:rsidP="00CC0ACF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盗難・災害</w:t>
            </w:r>
          </w:p>
          <w:p w14:paraId="64583FBA" w14:textId="77777777" w:rsidR="00CC0ACF" w:rsidRPr="001105F7" w:rsidRDefault="00CC0ACF" w:rsidP="00CC0ACF">
            <w:pPr>
              <w:pStyle w:val="af"/>
              <w:numPr>
                <w:ilvl w:val="0"/>
                <w:numId w:val="1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「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板橋区立図書館資料（盗難・災害）届出書」の作成と受付</w:t>
            </w:r>
          </w:p>
          <w:p w14:paraId="2891BCB5" w14:textId="77777777" w:rsidR="00D42BA3" w:rsidRPr="001105F7" w:rsidRDefault="00D42BA3" w:rsidP="00CC0ACF">
            <w:pPr>
              <w:pStyle w:val="af"/>
              <w:numPr>
                <w:ilvl w:val="0"/>
                <w:numId w:val="1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上記届出書の甲への引継ぎ（他館所蔵資料の場合は届出書を回送）</w:t>
            </w:r>
          </w:p>
          <w:p w14:paraId="7A012213" w14:textId="77777777" w:rsidR="00CC0ACF" w:rsidRPr="001105F7" w:rsidRDefault="00CC0ACF" w:rsidP="00CC0ACF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（３）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事故処理</w:t>
            </w:r>
          </w:p>
          <w:p w14:paraId="18852732" w14:textId="77777777" w:rsidR="00CC0ACF" w:rsidRPr="001105F7" w:rsidRDefault="00D42BA3" w:rsidP="00CC0ACF">
            <w:pPr>
              <w:pStyle w:val="af"/>
              <w:numPr>
                <w:ilvl w:val="0"/>
                <w:numId w:val="1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書架の確認等</w:t>
            </w:r>
            <w:r w:rsidR="00CC0ACF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、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不明資料の捜索</w:t>
            </w:r>
          </w:p>
          <w:p w14:paraId="473D590B" w14:textId="77777777" w:rsidR="00CC0ACF" w:rsidRPr="001105F7" w:rsidRDefault="00D42BA3" w:rsidP="00CC0ACF">
            <w:pPr>
              <w:pStyle w:val="af"/>
              <w:numPr>
                <w:ilvl w:val="0"/>
                <w:numId w:val="1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事故処理票の作成、保管</w:t>
            </w:r>
          </w:p>
          <w:p w14:paraId="178DD776" w14:textId="77777777" w:rsidR="00CC0ACF" w:rsidRPr="001105F7" w:rsidRDefault="00D42BA3" w:rsidP="00CC0ACF">
            <w:pPr>
              <w:pStyle w:val="af"/>
              <w:numPr>
                <w:ilvl w:val="0"/>
                <w:numId w:val="1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返却不明処理</w:t>
            </w:r>
          </w:p>
          <w:p w14:paraId="378F82E3" w14:textId="77777777" w:rsidR="00D42BA3" w:rsidRPr="001105F7" w:rsidRDefault="00D42BA3" w:rsidP="00CC0ACF">
            <w:pPr>
              <w:pStyle w:val="af"/>
              <w:numPr>
                <w:ilvl w:val="0"/>
                <w:numId w:val="1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事故処理票の甲への引継ぎ</w:t>
            </w:r>
          </w:p>
          <w:p w14:paraId="179D2113" w14:textId="77777777" w:rsidR="00CC0ACF" w:rsidRPr="001105F7" w:rsidRDefault="00CC0ACF" w:rsidP="00CC0ACF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（４）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寄贈</w:t>
            </w:r>
          </w:p>
          <w:p w14:paraId="020A8AE1" w14:textId="77777777" w:rsidR="00CC0ACF" w:rsidRPr="001105F7" w:rsidRDefault="00CC0ACF" w:rsidP="003B0A0A">
            <w:pPr>
              <w:pStyle w:val="af"/>
              <w:numPr>
                <w:ilvl w:val="0"/>
                <w:numId w:val="1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寄贈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申出者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の「図書等寄贈申込書」の受付、寄贈資料の受領</w:t>
            </w:r>
          </w:p>
          <w:p w14:paraId="697E9D52" w14:textId="77777777" w:rsidR="00D42BA3" w:rsidRPr="001105F7" w:rsidRDefault="00D42BA3" w:rsidP="00CC0ACF">
            <w:pPr>
              <w:pStyle w:val="af"/>
              <w:numPr>
                <w:ilvl w:val="0"/>
                <w:numId w:val="16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上記申込書及び寄贈資料の甲への引継ぎ</w:t>
            </w:r>
          </w:p>
        </w:tc>
      </w:tr>
      <w:tr w:rsidR="000257ED" w:rsidRPr="001105F7" w14:paraId="563232A9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249F0D8E" w14:textId="77777777" w:rsidR="00D42BA3" w:rsidRPr="001105F7" w:rsidRDefault="00CC0ACF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９</w:t>
            </w:r>
          </w:p>
          <w:p w14:paraId="04D7C992" w14:textId="77777777" w:rsidR="00CC0ACF" w:rsidRPr="001105F7" w:rsidRDefault="00D42BA3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閉架資料の閲覧</w:t>
            </w:r>
          </w:p>
          <w:p w14:paraId="655C965E" w14:textId="77777777" w:rsidR="00D42BA3" w:rsidRPr="001105F7" w:rsidRDefault="00D42BA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受付等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2C01740F" w14:textId="77777777" w:rsidR="00232812" w:rsidRPr="001105F7" w:rsidRDefault="00D42BA3" w:rsidP="00232812">
            <w:pPr>
              <w:pStyle w:val="af"/>
              <w:numPr>
                <w:ilvl w:val="0"/>
                <w:numId w:val="1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自動化書庫からの資料の提供</w:t>
            </w:r>
          </w:p>
          <w:p w14:paraId="4ECE2A1B" w14:textId="77777777" w:rsidR="00D42BA3" w:rsidRPr="001105F7" w:rsidRDefault="00D42BA3" w:rsidP="00232812">
            <w:pPr>
              <w:pStyle w:val="af"/>
              <w:numPr>
                <w:ilvl w:val="0"/>
                <w:numId w:val="17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閉架書庫からの資料の提供</w:t>
            </w:r>
          </w:p>
        </w:tc>
      </w:tr>
      <w:tr w:rsidR="000257ED" w:rsidRPr="001105F7" w14:paraId="09FEAA9F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5ECE69F7" w14:textId="77777777" w:rsidR="00D42BA3" w:rsidRPr="001105F7" w:rsidRDefault="00232812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１０</w:t>
            </w:r>
          </w:p>
          <w:p w14:paraId="2FC40A23" w14:textId="77777777" w:rsidR="00D42BA3" w:rsidRPr="001105F7" w:rsidRDefault="00D42BA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拾得物の処理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0EC5BFA7" w14:textId="77777777" w:rsidR="008B3239" w:rsidRPr="001105F7" w:rsidRDefault="008B3239" w:rsidP="008B3239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利用カードの拾得</w:t>
            </w:r>
          </w:p>
          <w:p w14:paraId="53562276" w14:textId="77777777" w:rsidR="008B3239" w:rsidRPr="001105F7" w:rsidRDefault="008B3239" w:rsidP="008B3239">
            <w:pPr>
              <w:pStyle w:val="af"/>
              <w:numPr>
                <w:ilvl w:val="0"/>
                <w:numId w:val="19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利用者への連絡と利用者情報の更新</w:t>
            </w:r>
          </w:p>
          <w:p w14:paraId="2A74FCEF" w14:textId="77777777" w:rsidR="008B3239" w:rsidRPr="001105F7" w:rsidRDefault="008B3239" w:rsidP="008B3239">
            <w:pPr>
              <w:pStyle w:val="af"/>
              <w:numPr>
                <w:ilvl w:val="0"/>
                <w:numId w:val="19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利用カードの保管</w:t>
            </w:r>
          </w:p>
          <w:p w14:paraId="65181E29" w14:textId="77777777" w:rsidR="008B3239" w:rsidRPr="001105F7" w:rsidRDefault="00232812" w:rsidP="008B3239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</w:t>
            </w:r>
            <w:r w:rsidR="008B3239"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２</w:t>
            </w: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利用カード以外の拾得物</w:t>
            </w:r>
          </w:p>
          <w:p w14:paraId="6949F3B8" w14:textId="77777777" w:rsidR="00232812" w:rsidRPr="001105F7" w:rsidRDefault="00232812" w:rsidP="00232812">
            <w:pPr>
              <w:pStyle w:val="af"/>
              <w:numPr>
                <w:ilvl w:val="0"/>
                <w:numId w:val="18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併設カフェスペースを含む館内の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忘れ物等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、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拾得物</w:t>
            </w:r>
            <w:r w:rsidR="008B3239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（利用カードを除く）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は、所定の用紙に必要事項を記載し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たうえで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現品を保管</w:t>
            </w:r>
          </w:p>
          <w:p w14:paraId="5517B81A" w14:textId="77777777" w:rsidR="00D42BA3" w:rsidRPr="001105F7" w:rsidRDefault="008B3239" w:rsidP="008B3239">
            <w:pPr>
              <w:pStyle w:val="af"/>
              <w:numPr>
                <w:ilvl w:val="0"/>
                <w:numId w:val="18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lastRenderedPageBreak/>
              <w:t>拾得物が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現金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や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貴重品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であった場合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は、所定の用紙に必要事項を記載後、直ちに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現品を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甲に引き継ぐ</w:t>
            </w:r>
          </w:p>
        </w:tc>
      </w:tr>
      <w:tr w:rsidR="000257ED" w:rsidRPr="001105F7" w14:paraId="582D3AFA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09E43BD4" w14:textId="77777777" w:rsidR="00D42BA3" w:rsidRPr="001105F7" w:rsidRDefault="008B3239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lastRenderedPageBreak/>
              <w:t>１</w:t>
            </w: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１</w:t>
            </w:r>
          </w:p>
          <w:p w14:paraId="13D7F1FC" w14:textId="77777777" w:rsidR="00D42BA3" w:rsidRPr="001105F7" w:rsidRDefault="00D42BA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施設利用の受付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5E6B0C57" w14:textId="77777777" w:rsidR="008B3239" w:rsidRPr="001105F7" w:rsidRDefault="00D42BA3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インターネット閲覧用パソコンの利用受付、管理（著作権許諾済みページのプリント補助を含む）</w:t>
            </w:r>
          </w:p>
          <w:p w14:paraId="4BC53D7F" w14:textId="77777777" w:rsidR="001532DD" w:rsidRPr="001105F7" w:rsidRDefault="001532DD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座席予約システム（セルフ予約端末）の利用案内、補助</w:t>
            </w:r>
          </w:p>
          <w:p w14:paraId="68D50D72" w14:textId="77777777" w:rsidR="008B3239" w:rsidRPr="001105F7" w:rsidRDefault="00D42BA3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視聴覚ブースの利用受付、席予約、管理</w:t>
            </w:r>
          </w:p>
          <w:p w14:paraId="5071C639" w14:textId="77777777" w:rsidR="008B3239" w:rsidRPr="001105F7" w:rsidRDefault="00C963C3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学習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ルーム</w:t>
            </w:r>
            <w:r w:rsidR="004B426D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等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の利用受付、席予約、管理</w:t>
            </w:r>
          </w:p>
          <w:p w14:paraId="37CE638E" w14:textId="77777777" w:rsidR="00F827F4" w:rsidRPr="001105F7" w:rsidRDefault="00F827F4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多目的ルームの利用申請書配付、一般貸出時の利用開始・終了確認、管理</w:t>
            </w:r>
          </w:p>
          <w:p w14:paraId="03CE192E" w14:textId="77777777" w:rsidR="008B3239" w:rsidRPr="001105F7" w:rsidRDefault="00D42BA3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データベース閲覧ＩＤの管理</w:t>
            </w:r>
          </w:p>
          <w:p w14:paraId="14A89DFB" w14:textId="77777777" w:rsidR="008B3239" w:rsidRPr="001105F7" w:rsidRDefault="00D42BA3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対面朗読室の予約、利用案内</w:t>
            </w:r>
          </w:p>
          <w:p w14:paraId="23C1565D" w14:textId="77777777" w:rsidR="008B3239" w:rsidRPr="001105F7" w:rsidRDefault="00D42BA3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利用者複写機申請書の受付</w:t>
            </w:r>
          </w:p>
          <w:p w14:paraId="4B1AFFC2" w14:textId="53EB7D07" w:rsidR="00386C42" w:rsidRPr="001105F7" w:rsidRDefault="00386C42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音楽配信サービスの</w:t>
            </w:r>
            <w:r w:rsidR="00B067D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ＩＤ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発行</w:t>
            </w:r>
          </w:p>
          <w:p w14:paraId="65D28460" w14:textId="77777777" w:rsidR="008B3239" w:rsidRPr="001105F7" w:rsidRDefault="008B3239" w:rsidP="008B3239">
            <w:pPr>
              <w:pStyle w:val="af"/>
              <w:numPr>
                <w:ilvl w:val="0"/>
                <w:numId w:val="20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その他設備・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諸室</w:t>
            </w:r>
            <w:r w:rsidR="00B026F1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の利用受付、管理</w:t>
            </w:r>
          </w:p>
        </w:tc>
      </w:tr>
      <w:tr w:rsidR="000257ED" w:rsidRPr="001105F7" w14:paraId="28CA0483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5A3C7C6F" w14:textId="77777777" w:rsidR="00D42BA3" w:rsidRPr="001105F7" w:rsidRDefault="00076487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１</w:t>
            </w: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２</w:t>
            </w:r>
          </w:p>
          <w:p w14:paraId="5D7E9294" w14:textId="77777777" w:rsidR="00B026F1" w:rsidRPr="001105F7" w:rsidRDefault="00D42BA3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trike/>
                <w:sz w:val="22"/>
                <w:szCs w:val="22"/>
              </w:rPr>
              <w:t>総合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カウンター</w:t>
            </w:r>
          </w:p>
          <w:p w14:paraId="5BCA12F4" w14:textId="77777777" w:rsidR="00D42BA3" w:rsidRPr="001105F7" w:rsidRDefault="00D42BA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業務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7245F6A6" w14:textId="77777777" w:rsidR="00D42BA3" w:rsidRPr="001105F7" w:rsidRDefault="00782551" w:rsidP="00EC58E4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各フロアに設置</w:t>
            </w:r>
            <w:r w:rsidR="00E70889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されるカウンターごとの利用目的による</w:t>
            </w:r>
            <w:r w:rsidR="00587AD4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業務</w:t>
            </w:r>
            <w:r w:rsidR="00E70889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内容や</w:t>
            </w:r>
            <w:r w:rsidR="00587AD4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対応</w:t>
            </w:r>
            <w:r w:rsidR="00E70889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方法を理解し、適切に対応すること</w:t>
            </w:r>
          </w:p>
          <w:p w14:paraId="0114409C" w14:textId="77777777" w:rsidR="00D42BA3" w:rsidRPr="001105F7" w:rsidRDefault="00EC58E4" w:rsidP="00EC58E4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（１）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１階総合カウンター業務</w:t>
            </w:r>
          </w:p>
          <w:p w14:paraId="00FF4F5B" w14:textId="77777777" w:rsidR="00EC58E4" w:rsidRPr="001105F7" w:rsidRDefault="00D42BA3" w:rsidP="00EC58E4">
            <w:pPr>
              <w:pStyle w:val="af"/>
              <w:numPr>
                <w:ilvl w:val="0"/>
                <w:numId w:val="2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総合案内（館内イベント案内、図書館ホール案内、赤ちゃんの駅利用案内・管理、板橋区施設等に対する利用案内、ベビーカー置き場の案内</w:t>
            </w:r>
            <w:r w:rsidR="00716A47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、ちしきの森利用者用インターネット端末の貸出処理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）</w:t>
            </w:r>
          </w:p>
          <w:p w14:paraId="5D940FC1" w14:textId="77777777" w:rsidR="00EC58E4" w:rsidRPr="001105F7" w:rsidRDefault="00D42BA3" w:rsidP="00EC58E4">
            <w:pPr>
              <w:pStyle w:val="af"/>
              <w:numPr>
                <w:ilvl w:val="0"/>
                <w:numId w:val="2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ＢＤＳ管理（1階エントランス及びサブエントランス）</w:t>
            </w:r>
          </w:p>
          <w:p w14:paraId="142D3F36" w14:textId="77777777" w:rsidR="00EC58E4" w:rsidRPr="001105F7" w:rsidRDefault="00D42BA3" w:rsidP="00EC58E4">
            <w:pPr>
              <w:pStyle w:val="af"/>
              <w:numPr>
                <w:ilvl w:val="0"/>
                <w:numId w:val="2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利用者登録</w:t>
            </w:r>
            <w:r w:rsidR="004F73E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（児童及び障がい等配慮が必要な利用者）</w:t>
            </w:r>
          </w:p>
          <w:p w14:paraId="26DEA88D" w14:textId="77777777" w:rsidR="00EC58E4" w:rsidRPr="001105F7" w:rsidRDefault="00D42BA3" w:rsidP="00EC58E4">
            <w:pPr>
              <w:pStyle w:val="af"/>
              <w:numPr>
                <w:ilvl w:val="0"/>
                <w:numId w:val="2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予約受付処理</w:t>
            </w:r>
            <w:r w:rsidR="004F73E5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（児童及び障がい等配慮が必要な利用者）</w:t>
            </w:r>
          </w:p>
          <w:p w14:paraId="46F4E9F6" w14:textId="77777777" w:rsidR="00EC58E4" w:rsidRPr="001105F7" w:rsidRDefault="004F73E5" w:rsidP="00EC58E4">
            <w:pPr>
              <w:pStyle w:val="af"/>
              <w:numPr>
                <w:ilvl w:val="0"/>
                <w:numId w:val="2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自動返却機及び返却ポストの処理</w:t>
            </w:r>
          </w:p>
          <w:p w14:paraId="3CC059CF" w14:textId="77777777" w:rsidR="00D42BA3" w:rsidRPr="001105F7" w:rsidRDefault="00D42BA3" w:rsidP="00EC58E4">
            <w:pPr>
              <w:pStyle w:val="af"/>
              <w:numPr>
                <w:ilvl w:val="0"/>
                <w:numId w:val="21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駐車券利用料免除処理</w:t>
            </w:r>
          </w:p>
          <w:p w14:paraId="3A423311" w14:textId="77777777" w:rsidR="00EC58E4" w:rsidRPr="001105F7" w:rsidRDefault="00EC58E4" w:rsidP="00EC58E4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（２）</w:t>
            </w:r>
            <w:r w:rsidR="00342577"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２階</w:t>
            </w: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カウンター業務</w:t>
            </w:r>
          </w:p>
          <w:p w14:paraId="18ADD6FD" w14:textId="77777777" w:rsidR="00EC58E4" w:rsidRPr="001105F7" w:rsidRDefault="00D42BA3" w:rsidP="00EC58E4">
            <w:pPr>
              <w:pStyle w:val="af"/>
              <w:numPr>
                <w:ilvl w:val="0"/>
                <w:numId w:val="2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利用者登録</w:t>
            </w:r>
          </w:p>
          <w:p w14:paraId="601D6A25" w14:textId="77777777" w:rsidR="00EC58E4" w:rsidRPr="001105F7" w:rsidRDefault="00D42BA3" w:rsidP="00EC58E4">
            <w:pPr>
              <w:pStyle w:val="af"/>
              <w:numPr>
                <w:ilvl w:val="0"/>
                <w:numId w:val="2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予約受付・予約貸出処理</w:t>
            </w:r>
          </w:p>
          <w:p w14:paraId="637DFD28" w14:textId="77777777" w:rsidR="00EC58E4" w:rsidRPr="001105F7" w:rsidRDefault="004F73E5" w:rsidP="00EC58E4">
            <w:pPr>
              <w:pStyle w:val="af"/>
              <w:numPr>
                <w:ilvl w:val="0"/>
                <w:numId w:val="2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再</w:t>
            </w:r>
            <w:r w:rsidR="00D42BA3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貸出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処理</w:t>
            </w:r>
          </w:p>
          <w:p w14:paraId="7365E110" w14:textId="77777777" w:rsidR="00EC58E4" w:rsidRPr="001105F7" w:rsidRDefault="00D42BA3" w:rsidP="00EC58E4">
            <w:pPr>
              <w:pStyle w:val="af"/>
              <w:numPr>
                <w:ilvl w:val="0"/>
                <w:numId w:val="2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視聴覚ブースの貸出、管理</w:t>
            </w:r>
          </w:p>
          <w:p w14:paraId="2678147B" w14:textId="77777777" w:rsidR="00EC58E4" w:rsidRPr="001105F7" w:rsidRDefault="00D42BA3" w:rsidP="00EC58E4">
            <w:pPr>
              <w:pStyle w:val="af"/>
              <w:numPr>
                <w:ilvl w:val="0"/>
                <w:numId w:val="2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多目的ルームの管理</w:t>
            </w:r>
          </w:p>
          <w:p w14:paraId="67B67B49" w14:textId="77777777" w:rsidR="00EC58E4" w:rsidRPr="001105F7" w:rsidRDefault="00D42BA3" w:rsidP="00EC58E4">
            <w:pPr>
              <w:pStyle w:val="af"/>
              <w:numPr>
                <w:ilvl w:val="0"/>
                <w:numId w:val="2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ティーンズルームの管理</w:t>
            </w:r>
          </w:p>
          <w:p w14:paraId="5EA4A018" w14:textId="77777777" w:rsidR="00D42BA3" w:rsidRPr="001105F7" w:rsidRDefault="001148C7" w:rsidP="00EC58E4">
            <w:pPr>
              <w:pStyle w:val="af"/>
              <w:numPr>
                <w:ilvl w:val="0"/>
                <w:numId w:val="22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サポータールームの管理</w:t>
            </w:r>
          </w:p>
          <w:p w14:paraId="6C9EAD3B" w14:textId="77777777" w:rsidR="00D42BA3" w:rsidRPr="001105F7" w:rsidRDefault="00EC58E4" w:rsidP="006B319A">
            <w:pPr>
              <w:pStyle w:val="af"/>
              <w:numPr>
                <w:ilvl w:val="0"/>
                <w:numId w:val="26"/>
              </w:numPr>
              <w:spacing w:line="276" w:lineRule="auto"/>
              <w:ind w:leftChars="0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３階レファレンスカウンター・デスク業務</w:t>
            </w:r>
          </w:p>
          <w:p w14:paraId="1E689B95" w14:textId="77777777" w:rsidR="006B319A" w:rsidRPr="001105F7" w:rsidRDefault="00D42BA3" w:rsidP="006B319A">
            <w:pPr>
              <w:pStyle w:val="af"/>
              <w:numPr>
                <w:ilvl w:val="0"/>
                <w:numId w:val="2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レファレンス業務</w:t>
            </w:r>
          </w:p>
          <w:p w14:paraId="2E257361" w14:textId="77777777" w:rsidR="006B319A" w:rsidRPr="001105F7" w:rsidRDefault="001532DD" w:rsidP="006B319A">
            <w:pPr>
              <w:pStyle w:val="af"/>
              <w:numPr>
                <w:ilvl w:val="0"/>
                <w:numId w:val="2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３階閲覧席（予約席）・</w:t>
            </w:r>
            <w:r w:rsidR="004B426D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学習</w:t>
            </w:r>
            <w:r w:rsidR="00C963C3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ルーム座席貸出、管理</w:t>
            </w:r>
          </w:p>
          <w:p w14:paraId="6DC81851" w14:textId="77777777" w:rsidR="006B319A" w:rsidRPr="001105F7" w:rsidRDefault="00C963C3" w:rsidP="006B319A">
            <w:pPr>
              <w:pStyle w:val="af"/>
              <w:numPr>
                <w:ilvl w:val="0"/>
                <w:numId w:val="2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インターネット閲覧用パソコン</w:t>
            </w: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席貸出、管理</w:t>
            </w:r>
          </w:p>
          <w:p w14:paraId="3059D197" w14:textId="77777777" w:rsidR="00D42BA3" w:rsidRPr="001105F7" w:rsidRDefault="00D42BA3" w:rsidP="006B319A">
            <w:pPr>
              <w:pStyle w:val="af"/>
              <w:numPr>
                <w:ilvl w:val="0"/>
                <w:numId w:val="25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対面朗読室・点字資料の貸出管理</w:t>
            </w:r>
          </w:p>
          <w:p w14:paraId="00CA5292" w14:textId="77777777" w:rsidR="00EC58E4" w:rsidRPr="001105F7" w:rsidRDefault="00EC58E4" w:rsidP="00EC58E4">
            <w:pPr>
              <w:spacing w:line="276" w:lineRule="auto"/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（４）</w:t>
            </w:r>
            <w:r w:rsidR="004F73E5"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各階共通</w:t>
            </w:r>
          </w:p>
          <w:p w14:paraId="6CCE4DCE" w14:textId="77777777" w:rsidR="00EC58E4" w:rsidRPr="001105F7" w:rsidRDefault="00D42BA3" w:rsidP="00EC58E4">
            <w:pPr>
              <w:pStyle w:val="af"/>
              <w:numPr>
                <w:ilvl w:val="0"/>
                <w:numId w:val="2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利用者複写機の</w:t>
            </w:r>
            <w:r w:rsidR="00EB5268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利用申請受付、</w:t>
            </w:r>
            <w:r w:rsidR="00EB5268"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用紙</w:t>
            </w:r>
            <w:r w:rsidR="00EB5268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・</w:t>
            </w: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トナー残量確認及び補充</w:t>
            </w:r>
          </w:p>
          <w:p w14:paraId="418BBC77" w14:textId="77777777" w:rsidR="001148C7" w:rsidRPr="001105F7" w:rsidRDefault="00D42BA3" w:rsidP="000257ED">
            <w:pPr>
              <w:pStyle w:val="af"/>
              <w:numPr>
                <w:ilvl w:val="0"/>
                <w:numId w:val="24"/>
              </w:numPr>
              <w:ind w:leftChars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読書補助器具の貸出</w:t>
            </w:r>
          </w:p>
        </w:tc>
      </w:tr>
      <w:tr w:rsidR="00DA551A" w:rsidRPr="001105F7" w14:paraId="6A4C1099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691BE2EA" w14:textId="77777777" w:rsidR="00DA551A" w:rsidRPr="001105F7" w:rsidRDefault="00DA551A" w:rsidP="00DA551A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１</w:t>
            </w: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３</w:t>
            </w:r>
          </w:p>
          <w:p w14:paraId="6DDD163A" w14:textId="77777777" w:rsidR="00DA551A" w:rsidRPr="001105F7" w:rsidRDefault="00DA551A" w:rsidP="00DA551A">
            <w:pPr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苦情等への対応</w:t>
            </w:r>
          </w:p>
        </w:tc>
        <w:tc>
          <w:tcPr>
            <w:tcW w:w="7441" w:type="dxa"/>
            <w:shd w:val="clear" w:color="auto" w:fill="auto"/>
          </w:tcPr>
          <w:p w14:paraId="55AAAC80" w14:textId="77777777" w:rsidR="00D43B33" w:rsidRPr="001105F7" w:rsidRDefault="00D43B33" w:rsidP="00D43B33">
            <w:pPr>
              <w:pStyle w:val="af"/>
              <w:numPr>
                <w:ilvl w:val="0"/>
                <w:numId w:val="27"/>
              </w:numPr>
              <w:ind w:leftChars="0" w:left="618" w:hanging="357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接遇スキルの向上や過去の事例の活用により、未然防止に努めること</w:t>
            </w:r>
          </w:p>
          <w:p w14:paraId="0FA8870A" w14:textId="77777777" w:rsidR="00A714D8" w:rsidRPr="001105F7" w:rsidRDefault="00A714D8" w:rsidP="00D43B33">
            <w:pPr>
              <w:pStyle w:val="af"/>
              <w:numPr>
                <w:ilvl w:val="0"/>
                <w:numId w:val="27"/>
              </w:numPr>
              <w:ind w:leftChars="0" w:left="618" w:hanging="357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苦情となった場合は解決に向け適切な対応を行うこと</w:t>
            </w:r>
          </w:p>
          <w:p w14:paraId="4F514A9F" w14:textId="77777777" w:rsidR="00DA551A" w:rsidRPr="001105F7" w:rsidRDefault="00DA551A" w:rsidP="00D43B33">
            <w:pPr>
              <w:pStyle w:val="af"/>
              <w:numPr>
                <w:ilvl w:val="0"/>
                <w:numId w:val="27"/>
              </w:numPr>
              <w:ind w:leftChars="0" w:left="618" w:hanging="357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苦情等への対応を従事者が共有するとともに、報</w:t>
            </w:r>
            <w:r w:rsidR="00A714D8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告・連絡に関する体制を整えること</w:t>
            </w:r>
          </w:p>
          <w:p w14:paraId="7CA8943E" w14:textId="77777777" w:rsidR="00A714D8" w:rsidRPr="001105F7" w:rsidRDefault="00A714D8" w:rsidP="00D43B33">
            <w:pPr>
              <w:pStyle w:val="af"/>
              <w:numPr>
                <w:ilvl w:val="0"/>
                <w:numId w:val="27"/>
              </w:numPr>
              <w:ind w:leftChars="0" w:left="618" w:hanging="357"/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苦情対応については、速やかに甲へ報告・連絡を行うこと</w:t>
            </w:r>
          </w:p>
        </w:tc>
      </w:tr>
      <w:tr w:rsidR="00D42BA3" w:rsidRPr="001105F7" w14:paraId="72713028" w14:textId="77777777" w:rsidTr="00F040B1">
        <w:trPr>
          <w:jc w:val="center"/>
        </w:trPr>
        <w:tc>
          <w:tcPr>
            <w:tcW w:w="1910" w:type="dxa"/>
            <w:shd w:val="clear" w:color="auto" w:fill="auto"/>
          </w:tcPr>
          <w:p w14:paraId="0325A403" w14:textId="77777777" w:rsidR="00D42BA3" w:rsidRPr="001105F7" w:rsidRDefault="00FB2203">
            <w:pPr>
              <w:rPr>
                <w:rFonts w:ascii="BIZ UD明朝 Medium" w:eastAsia="BIZ UD明朝 Medium" w:hAnsi="BIZ UD明朝 Medium"/>
                <w:b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lastRenderedPageBreak/>
              <w:t>１</w:t>
            </w:r>
            <w:r w:rsidR="00DA551A" w:rsidRPr="001105F7">
              <w:rPr>
                <w:rFonts w:ascii="BIZ UD明朝 Medium" w:eastAsia="BIZ UD明朝 Medium" w:hAnsi="BIZ UD明朝 Medium" w:cs="HG丸ｺﾞｼｯｸM-PRO" w:hint="eastAsia"/>
                <w:b/>
                <w:sz w:val="22"/>
                <w:szCs w:val="22"/>
              </w:rPr>
              <w:t>４</w:t>
            </w:r>
          </w:p>
          <w:p w14:paraId="5611C62E" w14:textId="77777777" w:rsidR="00D42BA3" w:rsidRPr="001105F7" w:rsidRDefault="00D42BA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b/>
                <w:sz w:val="22"/>
                <w:szCs w:val="22"/>
              </w:rPr>
              <w:t>その他</w:t>
            </w:r>
          </w:p>
        </w:tc>
        <w:tc>
          <w:tcPr>
            <w:tcW w:w="7441" w:type="dxa"/>
            <w:shd w:val="clear" w:color="auto" w:fill="auto"/>
            <w:vAlign w:val="center"/>
          </w:tcPr>
          <w:p w14:paraId="02ECAA4F" w14:textId="77777777" w:rsidR="00D42BA3" w:rsidRPr="001105F7" w:rsidRDefault="00D42BA3" w:rsidP="006B319A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  <w:t>その他、窓口業務に付随する利用者等へのサービス業務</w:t>
            </w:r>
          </w:p>
          <w:p w14:paraId="4C4E49C7" w14:textId="77777777" w:rsidR="00D42BA3" w:rsidRPr="001105F7" w:rsidRDefault="00EB5268" w:rsidP="006B319A">
            <w:pPr>
              <w:rPr>
                <w:rFonts w:ascii="BIZ UD明朝 Medium" w:eastAsia="BIZ UD明朝 Medium" w:hAnsi="BIZ UD明朝 Medium" w:cs="HG丸ｺﾞｼｯｸM-PRO"/>
                <w:sz w:val="22"/>
                <w:szCs w:val="22"/>
              </w:rPr>
            </w:pPr>
            <w:r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（コインロッカー、みんなの広場、各テラスの利用案内</w:t>
            </w:r>
            <w:r w:rsidR="001148C7" w:rsidRPr="001105F7">
              <w:rPr>
                <w:rFonts w:ascii="BIZ UD明朝 Medium" w:eastAsia="BIZ UD明朝 Medium" w:hAnsi="BIZ UD明朝 Medium" w:cs="HG丸ｺﾞｼｯｸM-PRO" w:hint="eastAsia"/>
                <w:sz w:val="22"/>
                <w:szCs w:val="22"/>
              </w:rPr>
              <w:t>など）</w:t>
            </w:r>
          </w:p>
        </w:tc>
      </w:tr>
    </w:tbl>
    <w:p w14:paraId="7B516FB4" w14:textId="77777777" w:rsidR="00D42BA3" w:rsidRPr="000257ED" w:rsidRDefault="00D42BA3">
      <w:pPr>
        <w:rPr>
          <w:rFonts w:ascii="游ゴシック" w:eastAsia="游ゴシック" w:hAnsi="游ゴシック"/>
          <w:sz w:val="22"/>
          <w:szCs w:val="22"/>
        </w:rPr>
      </w:pPr>
    </w:p>
    <w:sectPr w:rsidR="00D42BA3" w:rsidRPr="000257ED" w:rsidSect="00F258D6">
      <w:footerReference w:type="default" r:id="rId8"/>
      <w:pgSz w:w="11906" w:h="16838" w:code="9"/>
      <w:pgMar w:top="851" w:right="851" w:bottom="851" w:left="1134" w:header="737" w:footer="567" w:gutter="0"/>
      <w:pgNumType w:start="1"/>
      <w:cols w:space="720"/>
      <w:docGrid w:linePitch="292" w:charSpace="-40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8230" w14:textId="77777777" w:rsidR="00287ED8" w:rsidRDefault="00287ED8">
      <w:r>
        <w:separator/>
      </w:r>
    </w:p>
  </w:endnote>
  <w:endnote w:type="continuationSeparator" w:id="0">
    <w:p w14:paraId="753EB717" w14:textId="77777777" w:rsidR="00287ED8" w:rsidRDefault="00287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游ゴシック"/>
    <w:charset w:val="80"/>
    <w:family w:val="roman"/>
    <w:pitch w:val="default"/>
    <w:sig w:usb0="E0000AFF" w:usb1="500078FF" w:usb2="00000021" w:usb3="00000000" w:csb0="600001BF" w:csb1="DFF70000"/>
  </w:font>
  <w:font w:name="DejaVu Sans">
    <w:charset w:val="01"/>
    <w:family w:val="auto"/>
    <w:pitch w:val="variable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6834969"/>
      <w:docPartObj>
        <w:docPartGallery w:val="Page Numbers (Bottom of Page)"/>
        <w:docPartUnique/>
      </w:docPartObj>
    </w:sdtPr>
    <w:sdtEndPr>
      <w:rPr>
        <w:rFonts w:ascii="游ゴシック" w:eastAsia="游ゴシック" w:hAnsi="游ゴシック"/>
        <w:sz w:val="22"/>
        <w:szCs w:val="22"/>
      </w:rPr>
    </w:sdtEndPr>
    <w:sdtContent>
      <w:p w14:paraId="4540BA0B" w14:textId="77777777" w:rsidR="009E699A" w:rsidRPr="009E699A" w:rsidRDefault="009E699A">
        <w:pPr>
          <w:pStyle w:val="ab"/>
          <w:jc w:val="center"/>
          <w:rPr>
            <w:rFonts w:ascii="游ゴシック" w:eastAsia="游ゴシック" w:hAnsi="游ゴシック"/>
            <w:sz w:val="22"/>
            <w:szCs w:val="22"/>
          </w:rPr>
        </w:pPr>
        <w:r w:rsidRPr="009E699A">
          <w:rPr>
            <w:rFonts w:ascii="游ゴシック" w:eastAsia="游ゴシック" w:hAnsi="游ゴシック"/>
            <w:sz w:val="22"/>
            <w:szCs w:val="22"/>
          </w:rPr>
          <w:fldChar w:fldCharType="begin"/>
        </w:r>
        <w:r w:rsidRPr="009E699A">
          <w:rPr>
            <w:rFonts w:ascii="游ゴシック" w:eastAsia="游ゴシック" w:hAnsi="游ゴシック"/>
            <w:sz w:val="22"/>
            <w:szCs w:val="22"/>
          </w:rPr>
          <w:instrText>PAGE   \* MERGEFORMAT</w:instrText>
        </w:r>
        <w:r w:rsidRPr="009E699A">
          <w:rPr>
            <w:rFonts w:ascii="游ゴシック" w:eastAsia="游ゴシック" w:hAnsi="游ゴシック"/>
            <w:sz w:val="22"/>
            <w:szCs w:val="22"/>
          </w:rPr>
          <w:fldChar w:fldCharType="separate"/>
        </w:r>
        <w:r w:rsidR="00D16C25" w:rsidRPr="00D16C25">
          <w:rPr>
            <w:rFonts w:ascii="游ゴシック" w:eastAsia="游ゴシック" w:hAnsi="游ゴシック"/>
            <w:noProof/>
            <w:sz w:val="22"/>
            <w:szCs w:val="22"/>
            <w:lang w:val="ja-JP"/>
          </w:rPr>
          <w:t>1</w:t>
        </w:r>
        <w:r w:rsidRPr="009E699A">
          <w:rPr>
            <w:rFonts w:ascii="游ゴシック" w:eastAsia="游ゴシック" w:hAnsi="游ゴシック"/>
            <w:sz w:val="22"/>
            <w:szCs w:val="22"/>
          </w:rPr>
          <w:fldChar w:fldCharType="end"/>
        </w:r>
      </w:p>
    </w:sdtContent>
  </w:sdt>
  <w:p w14:paraId="5F2E185B" w14:textId="77777777" w:rsidR="00D42BA3" w:rsidRDefault="00D42BA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CAB23" w14:textId="77777777" w:rsidR="00287ED8" w:rsidRDefault="00287ED8">
      <w:r>
        <w:separator/>
      </w:r>
    </w:p>
  </w:footnote>
  <w:footnote w:type="continuationSeparator" w:id="0">
    <w:p w14:paraId="2B5193BE" w14:textId="77777777" w:rsidR="00287ED8" w:rsidRDefault="00287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1493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" w15:restartNumberingAfterBreak="0">
    <w:nsid w:val="0823594A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" w15:restartNumberingAfterBreak="0">
    <w:nsid w:val="093271E0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3" w15:restartNumberingAfterBreak="0">
    <w:nsid w:val="0E4D6156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4" w15:restartNumberingAfterBreak="0">
    <w:nsid w:val="136B3657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5" w15:restartNumberingAfterBreak="0">
    <w:nsid w:val="199F2D97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6" w15:restartNumberingAfterBreak="0">
    <w:nsid w:val="1FE9565E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7" w15:restartNumberingAfterBreak="0">
    <w:nsid w:val="25014FEC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8" w15:restartNumberingAfterBreak="0">
    <w:nsid w:val="2D097EF9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9" w15:restartNumberingAfterBreak="0">
    <w:nsid w:val="39135FC0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0" w15:restartNumberingAfterBreak="0">
    <w:nsid w:val="3A9D6604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1" w15:restartNumberingAfterBreak="0">
    <w:nsid w:val="3D9252B8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2" w15:restartNumberingAfterBreak="0">
    <w:nsid w:val="40D909D4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3" w15:restartNumberingAfterBreak="0">
    <w:nsid w:val="46322F1D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4" w15:restartNumberingAfterBreak="0">
    <w:nsid w:val="469343A2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5" w15:restartNumberingAfterBreak="0">
    <w:nsid w:val="48D4371A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6" w15:restartNumberingAfterBreak="0">
    <w:nsid w:val="49406EC6"/>
    <w:multiLevelType w:val="hybridMultilevel"/>
    <w:tmpl w:val="84F4E62A"/>
    <w:lvl w:ilvl="0" w:tplc="3C42FB54">
      <w:start w:val="3"/>
      <w:numFmt w:val="decimalFullWidth"/>
      <w:lvlText w:val="（%1）"/>
      <w:lvlJc w:val="left"/>
      <w:pPr>
        <w:ind w:left="720" w:hanging="720"/>
      </w:pPr>
      <w:rPr>
        <w:rFonts w:cs="HG丸ｺﾞｼｯｸM-PRO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B9545DB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8" w15:restartNumberingAfterBreak="0">
    <w:nsid w:val="4DE76A5E"/>
    <w:multiLevelType w:val="hybridMultilevel"/>
    <w:tmpl w:val="DF8A57CC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4B31AA3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0" w15:restartNumberingAfterBreak="0">
    <w:nsid w:val="58F33143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1" w15:restartNumberingAfterBreak="0">
    <w:nsid w:val="5A86082B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2" w15:restartNumberingAfterBreak="0">
    <w:nsid w:val="5BB74455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3" w15:restartNumberingAfterBreak="0">
    <w:nsid w:val="5C4C2383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4" w15:restartNumberingAfterBreak="0">
    <w:nsid w:val="60BA7960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5" w15:restartNumberingAfterBreak="0">
    <w:nsid w:val="6E3127E5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6" w15:restartNumberingAfterBreak="0">
    <w:nsid w:val="76A028D2"/>
    <w:multiLevelType w:val="hybridMultilevel"/>
    <w:tmpl w:val="B0D2DF00"/>
    <w:lvl w:ilvl="0" w:tplc="44525E00">
      <w:start w:val="1"/>
      <w:numFmt w:val="decimalEnclosedCircle"/>
      <w:lvlText w:val="%1"/>
      <w:lvlJc w:val="left"/>
      <w:pPr>
        <w:ind w:left="623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num w:numId="1" w16cid:durableId="362167952">
    <w:abstractNumId w:val="15"/>
  </w:num>
  <w:num w:numId="2" w16cid:durableId="998575304">
    <w:abstractNumId w:val="20"/>
  </w:num>
  <w:num w:numId="3" w16cid:durableId="1411924396">
    <w:abstractNumId w:val="11"/>
  </w:num>
  <w:num w:numId="4" w16cid:durableId="2038891224">
    <w:abstractNumId w:val="2"/>
  </w:num>
  <w:num w:numId="5" w16cid:durableId="697506808">
    <w:abstractNumId w:val="6"/>
  </w:num>
  <w:num w:numId="6" w16cid:durableId="1689406883">
    <w:abstractNumId w:val="8"/>
  </w:num>
  <w:num w:numId="7" w16cid:durableId="242032769">
    <w:abstractNumId w:val="5"/>
  </w:num>
  <w:num w:numId="8" w16cid:durableId="1114786828">
    <w:abstractNumId w:val="25"/>
  </w:num>
  <w:num w:numId="9" w16cid:durableId="1406148004">
    <w:abstractNumId w:val="26"/>
  </w:num>
  <w:num w:numId="10" w16cid:durableId="1814520514">
    <w:abstractNumId w:val="19"/>
  </w:num>
  <w:num w:numId="11" w16cid:durableId="1054739404">
    <w:abstractNumId w:val="13"/>
  </w:num>
  <w:num w:numId="12" w16cid:durableId="1428503358">
    <w:abstractNumId w:val="23"/>
  </w:num>
  <w:num w:numId="13" w16cid:durableId="393506038">
    <w:abstractNumId w:val="24"/>
  </w:num>
  <w:num w:numId="14" w16cid:durableId="1924758625">
    <w:abstractNumId w:val="1"/>
  </w:num>
  <w:num w:numId="15" w16cid:durableId="1050108264">
    <w:abstractNumId w:val="9"/>
  </w:num>
  <w:num w:numId="16" w16cid:durableId="1171918065">
    <w:abstractNumId w:val="10"/>
  </w:num>
  <w:num w:numId="17" w16cid:durableId="1995209993">
    <w:abstractNumId w:val="0"/>
  </w:num>
  <w:num w:numId="18" w16cid:durableId="775099811">
    <w:abstractNumId w:val="22"/>
  </w:num>
  <w:num w:numId="19" w16cid:durableId="1898857900">
    <w:abstractNumId w:val="4"/>
  </w:num>
  <w:num w:numId="20" w16cid:durableId="1308902373">
    <w:abstractNumId w:val="21"/>
  </w:num>
  <w:num w:numId="21" w16cid:durableId="231816992">
    <w:abstractNumId w:val="14"/>
  </w:num>
  <w:num w:numId="22" w16cid:durableId="1924530522">
    <w:abstractNumId w:val="7"/>
  </w:num>
  <w:num w:numId="23" w16cid:durableId="61829661">
    <w:abstractNumId w:val="12"/>
  </w:num>
  <w:num w:numId="24" w16cid:durableId="1729722948">
    <w:abstractNumId w:val="17"/>
  </w:num>
  <w:num w:numId="25" w16cid:durableId="1004743065">
    <w:abstractNumId w:val="3"/>
  </w:num>
  <w:num w:numId="26" w16cid:durableId="975644948">
    <w:abstractNumId w:val="16"/>
  </w:num>
  <w:num w:numId="27" w16cid:durableId="1471400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4B1"/>
    <w:rsid w:val="000257ED"/>
    <w:rsid w:val="00055E6D"/>
    <w:rsid w:val="00076487"/>
    <w:rsid w:val="000B735A"/>
    <w:rsid w:val="000E374D"/>
    <w:rsid w:val="000F3602"/>
    <w:rsid w:val="001105F7"/>
    <w:rsid w:val="001148C7"/>
    <w:rsid w:val="001532DD"/>
    <w:rsid w:val="00160515"/>
    <w:rsid w:val="001721FD"/>
    <w:rsid w:val="001A4A48"/>
    <w:rsid w:val="001C558B"/>
    <w:rsid w:val="001F3154"/>
    <w:rsid w:val="00232812"/>
    <w:rsid w:val="00273D16"/>
    <w:rsid w:val="00280762"/>
    <w:rsid w:val="00287ED8"/>
    <w:rsid w:val="002914DF"/>
    <w:rsid w:val="002A7785"/>
    <w:rsid w:val="002E3ADA"/>
    <w:rsid w:val="00316B0E"/>
    <w:rsid w:val="003338CC"/>
    <w:rsid w:val="00337DB4"/>
    <w:rsid w:val="00342577"/>
    <w:rsid w:val="00365426"/>
    <w:rsid w:val="00372AED"/>
    <w:rsid w:val="00386C42"/>
    <w:rsid w:val="003A334A"/>
    <w:rsid w:val="003B0A0A"/>
    <w:rsid w:val="003B1165"/>
    <w:rsid w:val="003E74B1"/>
    <w:rsid w:val="003E7DEA"/>
    <w:rsid w:val="003F5477"/>
    <w:rsid w:val="003F7371"/>
    <w:rsid w:val="00425A4A"/>
    <w:rsid w:val="00431111"/>
    <w:rsid w:val="00433662"/>
    <w:rsid w:val="00464E83"/>
    <w:rsid w:val="00486224"/>
    <w:rsid w:val="004B044D"/>
    <w:rsid w:val="004B426D"/>
    <w:rsid w:val="004D734F"/>
    <w:rsid w:val="004E1812"/>
    <w:rsid w:val="004F73E5"/>
    <w:rsid w:val="00534B9C"/>
    <w:rsid w:val="005620A8"/>
    <w:rsid w:val="005804D1"/>
    <w:rsid w:val="00582134"/>
    <w:rsid w:val="00587AD4"/>
    <w:rsid w:val="005B6679"/>
    <w:rsid w:val="005C5B8F"/>
    <w:rsid w:val="006600F6"/>
    <w:rsid w:val="00676C41"/>
    <w:rsid w:val="00677246"/>
    <w:rsid w:val="006A6606"/>
    <w:rsid w:val="006B319A"/>
    <w:rsid w:val="006D4585"/>
    <w:rsid w:val="00716A47"/>
    <w:rsid w:val="007754C0"/>
    <w:rsid w:val="00782551"/>
    <w:rsid w:val="007B0CD1"/>
    <w:rsid w:val="007C1408"/>
    <w:rsid w:val="007D6123"/>
    <w:rsid w:val="007F4385"/>
    <w:rsid w:val="008054BC"/>
    <w:rsid w:val="008317D8"/>
    <w:rsid w:val="00840A6E"/>
    <w:rsid w:val="008673F1"/>
    <w:rsid w:val="00887290"/>
    <w:rsid w:val="008B3239"/>
    <w:rsid w:val="008D14DE"/>
    <w:rsid w:val="009227A2"/>
    <w:rsid w:val="00925E6A"/>
    <w:rsid w:val="00941091"/>
    <w:rsid w:val="009E699A"/>
    <w:rsid w:val="00A01A3B"/>
    <w:rsid w:val="00A04314"/>
    <w:rsid w:val="00A104E0"/>
    <w:rsid w:val="00A43476"/>
    <w:rsid w:val="00A6359E"/>
    <w:rsid w:val="00A665B6"/>
    <w:rsid w:val="00A714D8"/>
    <w:rsid w:val="00A74CE0"/>
    <w:rsid w:val="00A756CB"/>
    <w:rsid w:val="00AC2EBE"/>
    <w:rsid w:val="00AE2682"/>
    <w:rsid w:val="00B026F1"/>
    <w:rsid w:val="00B067D7"/>
    <w:rsid w:val="00B376D9"/>
    <w:rsid w:val="00B47B77"/>
    <w:rsid w:val="00B52366"/>
    <w:rsid w:val="00B67B6D"/>
    <w:rsid w:val="00BB4FB5"/>
    <w:rsid w:val="00C963C3"/>
    <w:rsid w:val="00CC0ACF"/>
    <w:rsid w:val="00CC6E9B"/>
    <w:rsid w:val="00CD258A"/>
    <w:rsid w:val="00CD7651"/>
    <w:rsid w:val="00CE0564"/>
    <w:rsid w:val="00D16C25"/>
    <w:rsid w:val="00D42BA3"/>
    <w:rsid w:val="00D43B33"/>
    <w:rsid w:val="00D5492A"/>
    <w:rsid w:val="00D55055"/>
    <w:rsid w:val="00D776EE"/>
    <w:rsid w:val="00D838BB"/>
    <w:rsid w:val="00DA551A"/>
    <w:rsid w:val="00DA5C83"/>
    <w:rsid w:val="00DB2CDC"/>
    <w:rsid w:val="00DD1CC1"/>
    <w:rsid w:val="00E30B44"/>
    <w:rsid w:val="00E70889"/>
    <w:rsid w:val="00EB5268"/>
    <w:rsid w:val="00EC58E4"/>
    <w:rsid w:val="00EE5F81"/>
    <w:rsid w:val="00EE7F93"/>
    <w:rsid w:val="00EF1F5E"/>
    <w:rsid w:val="00F040B1"/>
    <w:rsid w:val="00F258D6"/>
    <w:rsid w:val="00F827F4"/>
    <w:rsid w:val="00F84DF3"/>
    <w:rsid w:val="00FB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0B57C3"/>
  <w15:chartTrackingRefBased/>
  <w15:docId w15:val="{AA94E806-C9F1-40DB-A855-58FA3C2D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段落フォント3"/>
  </w:style>
  <w:style w:type="character" w:customStyle="1" w:styleId="WW8Num1z0">
    <w:name w:val="WW8Num1z0"/>
    <w:rPr>
      <w:rFonts w:ascii="HG丸ｺﾞｼｯｸM-PRO" w:eastAsia="HG丸ｺﾞｼｯｸM-PRO" w:hAnsi="HG丸ｺﾞｼｯｸM-PRO" w:cs="HG丸ｺﾞｼｯｸM-PRO"/>
      <w:color w:val="000000"/>
      <w:sz w:val="20"/>
      <w:szCs w:val="20"/>
      <w:highlight w:val="yellow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HG丸ｺﾞｼｯｸM-PRO" w:eastAsia="HG丸ｺﾞｼｯｸM-PRO" w:hAnsi="HG丸ｺﾞｼｯｸM-PRO" w:cs="HG丸ｺﾞｼｯｸM-PRO"/>
      <w:color w:val="FF0000"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">
    <w:name w:val="段落フォント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段落フォント1"/>
  </w:style>
  <w:style w:type="character" w:customStyle="1" w:styleId="a3">
    <w:name w:val="コメント文字列 (文字)"/>
    <w:rPr>
      <w:kern w:val="1"/>
      <w:sz w:val="21"/>
      <w:szCs w:val="24"/>
    </w:rPr>
  </w:style>
  <w:style w:type="character" w:customStyle="1" w:styleId="a4">
    <w:name w:val="フッター (文字)"/>
    <w:uiPriority w:val="99"/>
    <w:rPr>
      <w:kern w:val="1"/>
      <w:sz w:val="21"/>
      <w:szCs w:val="24"/>
    </w:rPr>
  </w:style>
  <w:style w:type="character" w:customStyle="1" w:styleId="10">
    <w:name w:val="コメント参照1"/>
    <w:rPr>
      <w:sz w:val="18"/>
      <w:szCs w:val="18"/>
    </w:rPr>
  </w:style>
  <w:style w:type="character" w:customStyle="1" w:styleId="a5">
    <w:name w:val="ヘッダー (文字)"/>
    <w:rPr>
      <w:kern w:val="1"/>
      <w:sz w:val="21"/>
      <w:szCs w:val="24"/>
    </w:rPr>
  </w:style>
  <w:style w:type="character" w:customStyle="1" w:styleId="a6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20">
    <w:name w:val="図表番号2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11">
    <w:name w:val="図表番号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Body Text Indent"/>
    <w:basedOn w:val="a"/>
    <w:pPr>
      <w:ind w:left="441" w:hanging="221"/>
    </w:pPr>
    <w:rPr>
      <w:b/>
      <w:bCs/>
      <w:sz w:val="22"/>
    </w:rPr>
  </w:style>
  <w:style w:type="paragraph" w:customStyle="1" w:styleId="12">
    <w:name w:val="コメント文字列1"/>
    <w:basedOn w:val="a"/>
    <w:pPr>
      <w:jc w:val="left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pPr>
      <w:suppressAutoHyphens/>
    </w:pPr>
    <w:rPr>
      <w:rFonts w:ascii="Century" w:hAnsi="Century" w:cs="Century"/>
      <w:kern w:val="1"/>
      <w:sz w:val="21"/>
      <w:szCs w:val="24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f">
    <w:name w:val="List Paragraph"/>
    <w:basedOn w:val="a"/>
    <w:uiPriority w:val="34"/>
    <w:qFormat/>
    <w:rsid w:val="00055E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25E1B-C34B-41E5-B359-11218B8D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6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別紙２　委託業務内容（奉仕業務）</vt:lpstr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　委託業務内容（奉仕業務）</dc:title>
  <dc:subject/>
  <dc:creator>板橋区役所</dc:creator>
  <cp:keywords/>
  <dc:description/>
  <cp:lastModifiedBy>林 拓司</cp:lastModifiedBy>
  <cp:revision>33</cp:revision>
  <cp:lastPrinted>2024-01-18T07:45:00Z</cp:lastPrinted>
  <dcterms:created xsi:type="dcterms:W3CDTF">2021-06-09T08:05:00Z</dcterms:created>
  <dcterms:modified xsi:type="dcterms:W3CDTF">2025-09-19T01:10:00Z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